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65"/>
        <w:gridCol w:w="6951"/>
      </w:tblGrid>
      <w:tr w:rsidR="003F23FE" w:rsidRPr="003F23FE" w14:paraId="4D367B96" w14:textId="77777777" w:rsidTr="00C17E29">
        <w:tc>
          <w:tcPr>
            <w:tcW w:w="2065" w:type="dxa"/>
          </w:tcPr>
          <w:p w14:paraId="1FC85309" w14:textId="77777777" w:rsidR="003F23FE" w:rsidRPr="003F23FE" w:rsidRDefault="003F23FE" w:rsidP="003F23FE">
            <w:pPr>
              <w:widowControl/>
              <w:autoSpaceDE/>
              <w:autoSpaceDN/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3F23FE">
              <w:rPr>
                <w:rFonts w:asciiTheme="minorHAnsi" w:hAnsiTheme="minorHAnsi"/>
                <w:b/>
                <w:bCs/>
              </w:rPr>
              <w:t>Term of office</w:t>
            </w:r>
          </w:p>
        </w:tc>
        <w:tc>
          <w:tcPr>
            <w:tcW w:w="6951" w:type="dxa"/>
          </w:tcPr>
          <w:p w14:paraId="63263E72" w14:textId="77777777" w:rsidR="003F23FE" w:rsidRPr="003F23FE" w:rsidRDefault="003F23FE" w:rsidP="003F23FE">
            <w:pPr>
              <w:widowControl/>
              <w:autoSpaceDE/>
              <w:autoSpaceDN/>
              <w:spacing w:before="60" w:after="60"/>
              <w:rPr>
                <w:rFonts w:asciiTheme="minorHAnsi" w:hAnsiTheme="minorHAnsi"/>
              </w:rPr>
            </w:pPr>
            <w:r w:rsidRPr="003F23FE">
              <w:rPr>
                <w:rFonts w:asciiTheme="minorHAnsi" w:hAnsiTheme="minorHAnsi"/>
              </w:rPr>
              <w:t>2 years with the possibility to extend or renew</w:t>
            </w:r>
          </w:p>
        </w:tc>
      </w:tr>
      <w:tr w:rsidR="003F23FE" w:rsidRPr="003F23FE" w14:paraId="33F8920F" w14:textId="77777777" w:rsidTr="00C17E29">
        <w:tc>
          <w:tcPr>
            <w:tcW w:w="2065" w:type="dxa"/>
          </w:tcPr>
          <w:p w14:paraId="3E2FF552" w14:textId="77777777" w:rsidR="003F23FE" w:rsidRPr="003F23FE" w:rsidRDefault="003F23FE" w:rsidP="003F23FE">
            <w:pPr>
              <w:widowControl/>
              <w:autoSpaceDE/>
              <w:autoSpaceDN/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3F23FE">
              <w:rPr>
                <w:rFonts w:asciiTheme="minorHAnsi" w:hAnsiTheme="minorHAnsi"/>
                <w:b/>
                <w:bCs/>
              </w:rPr>
              <w:t>Meetings</w:t>
            </w:r>
          </w:p>
        </w:tc>
        <w:tc>
          <w:tcPr>
            <w:tcW w:w="6951" w:type="dxa"/>
          </w:tcPr>
          <w:p w14:paraId="50E31DBC" w14:textId="76F1D88D" w:rsidR="003F23FE" w:rsidRPr="003F23FE" w:rsidRDefault="00837255" w:rsidP="003F23FE">
            <w:pPr>
              <w:widowControl/>
              <w:autoSpaceDE/>
              <w:autoSpaceDN/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committee meeting per year</w:t>
            </w:r>
          </w:p>
        </w:tc>
      </w:tr>
      <w:tr w:rsidR="003F23FE" w:rsidRPr="003F23FE" w14:paraId="37F73DA1" w14:textId="77777777" w:rsidTr="00C17E29">
        <w:tc>
          <w:tcPr>
            <w:tcW w:w="2065" w:type="dxa"/>
          </w:tcPr>
          <w:p w14:paraId="62081E57" w14:textId="77777777" w:rsidR="003F23FE" w:rsidRPr="003F23FE" w:rsidRDefault="003F23FE" w:rsidP="003F23FE">
            <w:pPr>
              <w:widowControl/>
              <w:autoSpaceDE/>
              <w:autoSpaceDN/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3F23FE">
              <w:rPr>
                <w:rFonts w:asciiTheme="minorHAnsi" w:hAnsiTheme="minorHAnsi"/>
                <w:b/>
                <w:bCs/>
              </w:rPr>
              <w:t>Why volunteer?</w:t>
            </w:r>
          </w:p>
        </w:tc>
        <w:tc>
          <w:tcPr>
            <w:tcW w:w="6951" w:type="dxa"/>
          </w:tcPr>
          <w:p w14:paraId="2A43866A" w14:textId="051EB334" w:rsidR="00CE164A" w:rsidRDefault="00994AD7" w:rsidP="003F23FE">
            <w:pPr>
              <w:widowControl/>
              <w:autoSpaceDE/>
              <w:autoSpaceDN/>
              <w:spacing w:before="60" w:after="60" w:line="247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sharing your professional knowledge, enthusiasm, and personal time to support the Institute’s publishing work, you will</w:t>
            </w:r>
            <w:r w:rsidR="00AF01CF">
              <w:rPr>
                <w:rFonts w:ascii="Calibri" w:hAnsi="Calibri" w:cs="Calibri"/>
              </w:rPr>
              <w:t xml:space="preserve"> contribute to</w:t>
            </w:r>
            <w:r w:rsidR="00CE164A">
              <w:rPr>
                <w:rFonts w:ascii="Calibri" w:hAnsi="Calibri" w:cs="Calibri"/>
              </w:rPr>
              <w:t xml:space="preserve">: </w:t>
            </w:r>
          </w:p>
          <w:p w14:paraId="0396DCDE" w14:textId="5359ACB3" w:rsidR="00CE164A" w:rsidRDefault="00E54545" w:rsidP="00C17E29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spacing w:before="60" w:after="60" w:line="247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Shaping IPEM’s scientific and technical activities</w:t>
            </w:r>
          </w:p>
          <w:p w14:paraId="79C39D84" w14:textId="4A61BF6B" w:rsidR="00E54545" w:rsidRPr="00CE164A" w:rsidRDefault="00E54545" w:rsidP="00C17E29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spacing w:before="60" w:after="60" w:line="247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Supportin</w:t>
            </w:r>
            <w:r w:rsidR="008E4384">
              <w:rPr>
                <w:rFonts w:ascii="Calibri" w:hAnsi="Calibri" w:cs="Calibri"/>
              </w:rPr>
              <w:t>g our shared mission to improve health through physics and engineering in medicine</w:t>
            </w:r>
          </w:p>
          <w:p w14:paraId="40D3FC5D" w14:textId="79B6AE9C" w:rsidR="009656B3" w:rsidRDefault="00F23F7E" w:rsidP="003F23FE">
            <w:pPr>
              <w:widowControl/>
              <w:autoSpaceDE/>
              <w:autoSpaceDN/>
              <w:spacing w:before="60" w:after="60" w:line="247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You will </w:t>
            </w:r>
            <w:r w:rsidR="00FD26AD">
              <w:rPr>
                <w:rFonts w:ascii="Calibri" w:hAnsi="Calibri" w:cs="Calibri"/>
              </w:rPr>
              <w:t>have</w:t>
            </w:r>
            <w:r>
              <w:rPr>
                <w:rFonts w:ascii="Calibri" w:hAnsi="Calibri" w:cs="Calibri"/>
              </w:rPr>
              <w:t xml:space="preserve"> the opportunity to</w:t>
            </w:r>
            <w:r w:rsidR="00C73D64">
              <w:rPr>
                <w:rFonts w:ascii="Calibri" w:hAnsi="Calibri" w:cs="Calibri"/>
              </w:rPr>
              <w:t>:</w:t>
            </w:r>
          </w:p>
          <w:p w14:paraId="7E669F00" w14:textId="57CBB6A3" w:rsidR="00C73D64" w:rsidRDefault="00C73D64" w:rsidP="00C17E29">
            <w:pPr>
              <w:pStyle w:val="ListParagraph"/>
              <w:widowControl/>
              <w:numPr>
                <w:ilvl w:val="0"/>
                <w:numId w:val="48"/>
              </w:numPr>
              <w:autoSpaceDE/>
              <w:autoSpaceDN/>
              <w:spacing w:before="60" w:after="60" w:line="247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Build your professional network and meet like-minded people</w:t>
            </w:r>
          </w:p>
          <w:p w14:paraId="2185C86D" w14:textId="560A3C43" w:rsidR="00C73D64" w:rsidRDefault="00C73D64" w:rsidP="00C17E29">
            <w:pPr>
              <w:pStyle w:val="ListParagraph"/>
              <w:widowControl/>
              <w:numPr>
                <w:ilvl w:val="0"/>
                <w:numId w:val="48"/>
              </w:numPr>
              <w:autoSpaceDE/>
              <w:autoSpaceDN/>
              <w:spacing w:before="60" w:after="60" w:line="247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Gain exposure to publishers, and scientific and engineering disciplines, that you may </w:t>
            </w:r>
            <w:r w:rsidR="005657CA">
              <w:rPr>
                <w:rFonts w:ascii="Calibri" w:hAnsi="Calibri" w:cs="Calibri"/>
              </w:rPr>
              <w:t>not receive elsewhere</w:t>
            </w:r>
          </w:p>
          <w:p w14:paraId="393B3EC1" w14:textId="69C45849" w:rsidR="005657CA" w:rsidRDefault="005657CA" w:rsidP="00C17E29">
            <w:pPr>
              <w:pStyle w:val="ListParagraph"/>
              <w:widowControl/>
              <w:numPr>
                <w:ilvl w:val="0"/>
                <w:numId w:val="48"/>
              </w:numPr>
              <w:autoSpaceDE/>
              <w:autoSpaceDN/>
              <w:spacing w:before="60" w:after="60" w:line="247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Develop and evidence transferable management, project management, and communication skills</w:t>
            </w:r>
          </w:p>
          <w:p w14:paraId="50390EBD" w14:textId="5A9623DF" w:rsidR="003F23FE" w:rsidRPr="00E54545" w:rsidRDefault="0073045E" w:rsidP="00C17E29">
            <w:pPr>
              <w:pStyle w:val="ListParagraph"/>
              <w:widowControl/>
              <w:numPr>
                <w:ilvl w:val="0"/>
                <w:numId w:val="48"/>
              </w:numPr>
              <w:autoSpaceDE/>
              <w:autoSpaceDN/>
              <w:spacing w:before="60" w:after="60" w:line="247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Support your career development, and </w:t>
            </w:r>
            <w:r w:rsidR="005D7C0E">
              <w:rPr>
                <w:rFonts w:ascii="Calibri" w:hAnsi="Calibri" w:cs="Calibri"/>
              </w:rPr>
              <w:t>find</w:t>
            </w:r>
            <w:r>
              <w:rPr>
                <w:rFonts w:ascii="Calibri" w:hAnsi="Calibri" w:cs="Calibri"/>
              </w:rPr>
              <w:t xml:space="preserve"> personal fulfilment</w:t>
            </w:r>
          </w:p>
        </w:tc>
      </w:tr>
      <w:tr w:rsidR="003F23FE" w:rsidRPr="003F23FE" w14:paraId="2E1C6A4A" w14:textId="77777777" w:rsidTr="00C17E29">
        <w:tc>
          <w:tcPr>
            <w:tcW w:w="2065" w:type="dxa"/>
          </w:tcPr>
          <w:p w14:paraId="23042295" w14:textId="77777777" w:rsidR="003F23FE" w:rsidRPr="003F23FE" w:rsidRDefault="003F23FE" w:rsidP="003F23FE">
            <w:pPr>
              <w:widowControl/>
              <w:autoSpaceDE/>
              <w:autoSpaceDN/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3F23FE">
              <w:rPr>
                <w:rFonts w:asciiTheme="minorHAnsi" w:hAnsiTheme="minorHAnsi"/>
                <w:b/>
                <w:bCs/>
              </w:rPr>
              <w:t>Where does this role fit in?</w:t>
            </w:r>
          </w:p>
        </w:tc>
        <w:tc>
          <w:tcPr>
            <w:tcW w:w="6951" w:type="dxa"/>
          </w:tcPr>
          <w:p w14:paraId="67809068" w14:textId="523AFF87" w:rsidR="00390439" w:rsidRDefault="00390439" w:rsidP="003F23FE">
            <w:pPr>
              <w:widowControl/>
              <w:autoSpaceDE/>
              <w:autoSpaceDN/>
              <w:spacing w:before="60" w:after="6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The Publications Sub-committee</w:t>
            </w:r>
            <w:r w:rsidRPr="003F23FE">
              <w:rPr>
                <w:rFonts w:asciiTheme="minorHAnsi" w:hAnsiTheme="minorHAnsi"/>
                <w:bCs/>
              </w:rPr>
              <w:t xml:space="preserve"> will </w:t>
            </w:r>
            <w:r>
              <w:rPr>
                <w:rFonts w:asciiTheme="minorHAnsi" w:hAnsiTheme="minorHAnsi"/>
                <w:bCs/>
              </w:rPr>
              <w:t xml:space="preserve">have oversight of IPEM’s scientific publications, excluding journals. Committee members will </w:t>
            </w:r>
            <w:r w:rsidRPr="003F23FE">
              <w:rPr>
                <w:rFonts w:asciiTheme="minorHAnsi" w:hAnsiTheme="minorHAnsi"/>
                <w:bCs/>
              </w:rPr>
              <w:t xml:space="preserve">primarily work with contributors to IPEM’s scientific reports series. </w:t>
            </w:r>
          </w:p>
          <w:p w14:paraId="71F15C25" w14:textId="7BCFA622" w:rsidR="005D7C0E" w:rsidRDefault="001B63E1" w:rsidP="003F23FE">
            <w:pPr>
              <w:widowControl/>
              <w:autoSpaceDE/>
              <w:autoSpaceDN/>
              <w:spacing w:before="60" w:after="60"/>
              <w:rPr>
                <w:rFonts w:asciiTheme="minorHAnsi" w:hAnsiTheme="minorHAnsi"/>
                <w:bCs/>
              </w:rPr>
            </w:pPr>
            <w:r w:rsidRPr="003F23FE">
              <w:rPr>
                <w:rFonts w:asciiTheme="minorHAnsi" w:hAnsiTheme="minorHAnsi"/>
                <w:bCs/>
              </w:rPr>
              <w:t xml:space="preserve">The sub-committee is chaired by the Editor-in-Chief of IPEM’s scientific reports series. </w:t>
            </w:r>
            <w:r w:rsidR="003F23FE" w:rsidRPr="003F23FE">
              <w:rPr>
                <w:rFonts w:asciiTheme="minorHAnsi" w:hAnsiTheme="minorHAnsi"/>
                <w:bCs/>
              </w:rPr>
              <w:t>Th</w:t>
            </w:r>
            <w:r w:rsidR="000B2C83">
              <w:rPr>
                <w:rFonts w:asciiTheme="minorHAnsi" w:hAnsiTheme="minorHAnsi"/>
                <w:bCs/>
              </w:rPr>
              <w:t>e Publications Sub-c</w:t>
            </w:r>
            <w:r w:rsidR="003F23FE" w:rsidRPr="003F23FE">
              <w:rPr>
                <w:rFonts w:asciiTheme="minorHAnsi" w:hAnsiTheme="minorHAnsi"/>
                <w:bCs/>
              </w:rPr>
              <w:t xml:space="preserve">ommittee will report to the Science, Technology &amp; Engineering </w:t>
            </w:r>
            <w:r w:rsidR="009F609D">
              <w:rPr>
                <w:rFonts w:asciiTheme="minorHAnsi" w:hAnsiTheme="minorHAnsi"/>
                <w:bCs/>
              </w:rPr>
              <w:t>Committee (STEC</w:t>
            </w:r>
            <w:r w:rsidR="003F23FE" w:rsidRPr="003F23FE">
              <w:rPr>
                <w:rFonts w:asciiTheme="minorHAnsi" w:hAnsiTheme="minorHAnsi"/>
                <w:bCs/>
              </w:rPr>
              <w:t>)</w:t>
            </w:r>
            <w:r w:rsidR="000B2C83">
              <w:rPr>
                <w:rFonts w:asciiTheme="minorHAnsi" w:hAnsiTheme="minorHAnsi"/>
                <w:bCs/>
              </w:rPr>
              <w:t>.</w:t>
            </w:r>
            <w:r w:rsidR="003F23FE" w:rsidRPr="003F23FE">
              <w:rPr>
                <w:rFonts w:asciiTheme="minorHAnsi" w:hAnsiTheme="minorHAnsi"/>
                <w:bCs/>
              </w:rPr>
              <w:t xml:space="preserve"> </w:t>
            </w:r>
          </w:p>
          <w:p w14:paraId="13152AEC" w14:textId="73007D69" w:rsidR="003F23FE" w:rsidRPr="003F23FE" w:rsidRDefault="003F23FE" w:rsidP="003F23FE">
            <w:pPr>
              <w:widowControl/>
              <w:autoSpaceDE/>
              <w:autoSpaceDN/>
              <w:spacing w:before="60" w:after="60"/>
              <w:rPr>
                <w:rFonts w:asciiTheme="minorHAnsi" w:hAnsiTheme="minorHAnsi"/>
                <w:bCs/>
              </w:rPr>
            </w:pPr>
            <w:r w:rsidRPr="003F23FE">
              <w:rPr>
                <w:rFonts w:asciiTheme="minorHAnsi" w:hAnsiTheme="minorHAnsi"/>
                <w:bCs/>
              </w:rPr>
              <w:t xml:space="preserve">The Director of STEC and the </w:t>
            </w:r>
            <w:r w:rsidR="0005350B">
              <w:rPr>
                <w:rFonts w:asciiTheme="minorHAnsi" w:hAnsiTheme="minorHAnsi"/>
                <w:bCs/>
              </w:rPr>
              <w:t>Policy and Professional</w:t>
            </w:r>
            <w:r w:rsidRPr="003F23FE">
              <w:rPr>
                <w:rFonts w:asciiTheme="minorHAnsi" w:hAnsiTheme="minorHAnsi"/>
                <w:bCs/>
              </w:rPr>
              <w:t xml:space="preserve"> Manager (national office staff) will ensure the committee is working to deliver under IPEM’s science leadership strategy and achieve timely delivery of high quality, relevant and engaging publications. </w:t>
            </w:r>
          </w:p>
        </w:tc>
      </w:tr>
      <w:tr w:rsidR="003F23FE" w:rsidRPr="003F23FE" w14:paraId="3A6D2542" w14:textId="77777777" w:rsidTr="00C17E29">
        <w:tc>
          <w:tcPr>
            <w:tcW w:w="2065" w:type="dxa"/>
          </w:tcPr>
          <w:p w14:paraId="13266876" w14:textId="77777777" w:rsidR="003F23FE" w:rsidRPr="003F23FE" w:rsidRDefault="003F23FE" w:rsidP="003F23FE">
            <w:pPr>
              <w:widowControl/>
              <w:autoSpaceDE/>
              <w:autoSpaceDN/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3F23FE">
              <w:rPr>
                <w:rFonts w:asciiTheme="minorHAnsi" w:hAnsiTheme="minorHAnsi"/>
                <w:b/>
                <w:bCs/>
              </w:rPr>
              <w:t>Who can apply?</w:t>
            </w:r>
          </w:p>
        </w:tc>
        <w:tc>
          <w:tcPr>
            <w:tcW w:w="6951" w:type="dxa"/>
          </w:tcPr>
          <w:p w14:paraId="43822699" w14:textId="2EE8C701" w:rsidR="003F23FE" w:rsidRPr="003F23FE" w:rsidRDefault="008E421F" w:rsidP="003F23FE">
            <w:pPr>
              <w:widowControl/>
              <w:autoSpaceDE/>
              <w:autoSpaceDN/>
              <w:spacing w:before="60" w:after="6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IPEM </w:t>
            </w:r>
            <w:r w:rsidR="00AC246C">
              <w:rPr>
                <w:rFonts w:asciiTheme="minorHAnsi" w:hAnsiTheme="minorHAnsi"/>
                <w:bCs/>
              </w:rPr>
              <w:t>Full Members and Fellows are eligible to apply.</w:t>
            </w:r>
            <w:r w:rsidR="0075241D">
              <w:rPr>
                <w:rFonts w:asciiTheme="minorHAnsi" w:hAnsiTheme="minorHAnsi"/>
                <w:bCs/>
              </w:rPr>
              <w:t xml:space="preserve"> IPEM Associate Members are eligible to apply but are unlikely to have the requisite </w:t>
            </w:r>
            <w:r w:rsidR="00E43AA3">
              <w:rPr>
                <w:rFonts w:asciiTheme="minorHAnsi" w:hAnsiTheme="minorHAnsi"/>
                <w:bCs/>
              </w:rPr>
              <w:t>level of experience.</w:t>
            </w:r>
          </w:p>
          <w:p w14:paraId="730F8A1B" w14:textId="77777777" w:rsidR="003F23FE" w:rsidRPr="003F23FE" w:rsidRDefault="003F23FE" w:rsidP="003F23FE">
            <w:pPr>
              <w:widowControl/>
              <w:autoSpaceDE/>
              <w:autoSpaceDN/>
              <w:spacing w:before="60" w:after="60"/>
              <w:rPr>
                <w:rFonts w:asciiTheme="minorHAnsi" w:hAnsiTheme="minorHAnsi"/>
              </w:rPr>
            </w:pPr>
            <w:r w:rsidRPr="003F23FE">
              <w:rPr>
                <w:rFonts w:asciiTheme="minorHAnsi" w:hAnsiTheme="minorHAnsi"/>
              </w:rPr>
              <w:t>This role is suitable for more experienced and/or senior positions, but applications are welcomed from anyone with the desired skills and attributes.</w:t>
            </w:r>
          </w:p>
          <w:p w14:paraId="3632156F" w14:textId="77777777" w:rsidR="003F23FE" w:rsidRPr="003F23FE" w:rsidRDefault="003F23FE" w:rsidP="003F23FE">
            <w:pPr>
              <w:widowControl/>
              <w:autoSpaceDE/>
              <w:autoSpaceDN/>
              <w:spacing w:before="60" w:after="60"/>
              <w:rPr>
                <w:rFonts w:asciiTheme="minorHAnsi" w:hAnsiTheme="minorHAnsi"/>
              </w:rPr>
            </w:pPr>
            <w:r w:rsidRPr="003F23FE">
              <w:rPr>
                <w:rFonts w:asciiTheme="minorHAnsi" w:hAnsiTheme="minorHAnsi"/>
              </w:rPr>
              <w:t>Different workplaces (industry, academia, NHS, private etc.) and all training backgrounds are welcome, including unique career pathways.</w:t>
            </w:r>
          </w:p>
        </w:tc>
      </w:tr>
      <w:tr w:rsidR="003F23FE" w:rsidRPr="003F23FE" w14:paraId="1EE77352" w14:textId="77777777" w:rsidTr="00C17E29">
        <w:tc>
          <w:tcPr>
            <w:tcW w:w="2065" w:type="dxa"/>
          </w:tcPr>
          <w:p w14:paraId="083B17F7" w14:textId="77777777" w:rsidR="003F23FE" w:rsidRPr="003F23FE" w:rsidRDefault="003F23FE" w:rsidP="003F23FE">
            <w:pPr>
              <w:widowControl/>
              <w:autoSpaceDE/>
              <w:autoSpaceDN/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3F23FE">
              <w:rPr>
                <w:rFonts w:asciiTheme="minorHAnsi" w:hAnsiTheme="minorHAnsi"/>
                <w:b/>
                <w:bCs/>
              </w:rPr>
              <w:t>Examples of work</w:t>
            </w:r>
          </w:p>
        </w:tc>
        <w:tc>
          <w:tcPr>
            <w:tcW w:w="6951" w:type="dxa"/>
          </w:tcPr>
          <w:p w14:paraId="45B4EA0A" w14:textId="7CCB138A" w:rsidR="007C77BE" w:rsidRPr="00156296" w:rsidRDefault="007C77BE" w:rsidP="00156296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spacing w:before="60" w:after="60"/>
              <w:rPr>
                <w:rFonts w:asciiTheme="minorHAnsi" w:hAnsiTheme="minorHAnsi"/>
              </w:rPr>
            </w:pPr>
            <w:r w:rsidRPr="00156296">
              <w:rPr>
                <w:rFonts w:asciiTheme="minorHAnsi" w:hAnsiTheme="minorHAnsi"/>
              </w:rPr>
              <w:t>Ensuring that scientific publications’ quality aligns with the IPEM's</w:t>
            </w:r>
            <w:r w:rsidR="00320D49" w:rsidRPr="00156296">
              <w:rPr>
                <w:rFonts w:asciiTheme="minorHAnsi" w:hAnsiTheme="minorHAnsi"/>
              </w:rPr>
              <w:t xml:space="preserve"> </w:t>
            </w:r>
            <w:r w:rsidRPr="00156296">
              <w:rPr>
                <w:rFonts w:asciiTheme="minorHAnsi" w:hAnsiTheme="minorHAnsi"/>
              </w:rPr>
              <w:t>charitable and financial objectives and meets the needs identified by STEC</w:t>
            </w:r>
          </w:p>
          <w:p w14:paraId="67A7245E" w14:textId="2002FCFA" w:rsidR="00B66251" w:rsidRPr="00156296" w:rsidRDefault="00B66251" w:rsidP="00156296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spacing w:before="60" w:after="60"/>
              <w:rPr>
                <w:rFonts w:asciiTheme="minorHAnsi" w:hAnsiTheme="minorHAnsi"/>
              </w:rPr>
            </w:pPr>
            <w:r w:rsidRPr="00156296">
              <w:rPr>
                <w:rFonts w:asciiTheme="minorHAnsi" w:hAnsiTheme="minorHAnsi"/>
              </w:rPr>
              <w:t>Ensur</w:t>
            </w:r>
            <w:r w:rsidR="001D4C7E">
              <w:rPr>
                <w:rFonts w:asciiTheme="minorHAnsi" w:hAnsiTheme="minorHAnsi"/>
              </w:rPr>
              <w:t>ing</w:t>
            </w:r>
            <w:r w:rsidRPr="00156296">
              <w:rPr>
                <w:rFonts w:asciiTheme="minorHAnsi" w:hAnsiTheme="minorHAnsi"/>
              </w:rPr>
              <w:t xml:space="preserve"> that the T&amp;F Groups are well-established by </w:t>
            </w:r>
            <w:r w:rsidR="001D4C7E">
              <w:rPr>
                <w:rFonts w:asciiTheme="minorHAnsi" w:hAnsiTheme="minorHAnsi"/>
              </w:rPr>
              <w:t>their</w:t>
            </w:r>
            <w:r w:rsidRPr="00156296">
              <w:rPr>
                <w:rFonts w:asciiTheme="minorHAnsi" w:hAnsiTheme="minorHAnsi"/>
              </w:rPr>
              <w:t xml:space="preserve"> Publication Editor</w:t>
            </w:r>
            <w:r w:rsidR="001D4C7E">
              <w:rPr>
                <w:rFonts w:asciiTheme="minorHAnsi" w:hAnsiTheme="minorHAnsi"/>
              </w:rPr>
              <w:t>s</w:t>
            </w:r>
            <w:r w:rsidRPr="00156296">
              <w:rPr>
                <w:rFonts w:asciiTheme="minorHAnsi" w:hAnsiTheme="minorHAnsi"/>
              </w:rPr>
              <w:t xml:space="preserve"> [PE</w:t>
            </w:r>
            <w:r w:rsidR="001D4C7E">
              <w:rPr>
                <w:rFonts w:asciiTheme="minorHAnsi" w:hAnsiTheme="minorHAnsi"/>
              </w:rPr>
              <w:t>s</w:t>
            </w:r>
            <w:r w:rsidRPr="00156296">
              <w:rPr>
                <w:rFonts w:asciiTheme="minorHAnsi" w:hAnsiTheme="minorHAnsi"/>
              </w:rPr>
              <w:t>], and that the authorship process begins on schedule</w:t>
            </w:r>
          </w:p>
          <w:p w14:paraId="7B3DFFA1" w14:textId="1E468CF5" w:rsidR="00B66251" w:rsidRPr="00156296" w:rsidRDefault="00B66251" w:rsidP="00156296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spacing w:before="60" w:after="60"/>
              <w:rPr>
                <w:rFonts w:asciiTheme="minorHAnsi" w:hAnsiTheme="minorHAnsi"/>
              </w:rPr>
            </w:pPr>
            <w:r w:rsidRPr="00156296">
              <w:rPr>
                <w:rFonts w:asciiTheme="minorHAnsi" w:hAnsiTheme="minorHAnsi"/>
              </w:rPr>
              <w:t xml:space="preserve">Liaising with the </w:t>
            </w:r>
            <w:r w:rsidR="00E81491">
              <w:rPr>
                <w:rFonts w:asciiTheme="minorHAnsi" w:hAnsiTheme="minorHAnsi"/>
              </w:rPr>
              <w:t>Policy and Professional</w:t>
            </w:r>
            <w:r w:rsidRPr="00156296">
              <w:rPr>
                <w:rFonts w:asciiTheme="minorHAnsi" w:hAnsiTheme="minorHAnsi"/>
              </w:rPr>
              <w:t xml:space="preserve"> Manager to encourage completion of writing projects in accordance with publication calendar, </w:t>
            </w:r>
            <w:r w:rsidR="00EE5D86" w:rsidRPr="00156296">
              <w:rPr>
                <w:rFonts w:asciiTheme="minorHAnsi" w:hAnsiTheme="minorHAnsi"/>
              </w:rPr>
              <w:t>troubleshooting</w:t>
            </w:r>
            <w:r w:rsidRPr="00156296">
              <w:rPr>
                <w:rFonts w:asciiTheme="minorHAnsi" w:hAnsiTheme="minorHAnsi"/>
              </w:rPr>
              <w:t xml:space="preserve"> </w:t>
            </w:r>
            <w:r w:rsidR="00040D81">
              <w:rPr>
                <w:rFonts w:asciiTheme="minorHAnsi" w:hAnsiTheme="minorHAnsi"/>
              </w:rPr>
              <w:t xml:space="preserve">where progress deviates from the </w:t>
            </w:r>
            <w:r w:rsidR="00040D81">
              <w:rPr>
                <w:rFonts w:asciiTheme="minorHAnsi" w:hAnsiTheme="minorHAnsi"/>
              </w:rPr>
              <w:lastRenderedPageBreak/>
              <w:t>agreed publication calendar,</w:t>
            </w:r>
            <w:r w:rsidRPr="00156296">
              <w:rPr>
                <w:rFonts w:asciiTheme="minorHAnsi" w:hAnsiTheme="minorHAnsi"/>
              </w:rPr>
              <w:t xml:space="preserve"> and if </w:t>
            </w:r>
            <w:r w:rsidR="00EE5D86" w:rsidRPr="00156296">
              <w:rPr>
                <w:rFonts w:asciiTheme="minorHAnsi" w:hAnsiTheme="minorHAnsi"/>
              </w:rPr>
              <w:t>necessary,</w:t>
            </w:r>
            <w:r w:rsidRPr="00156296">
              <w:rPr>
                <w:rFonts w:asciiTheme="minorHAnsi" w:hAnsiTheme="minorHAnsi"/>
              </w:rPr>
              <w:t xml:space="preserve"> taking action to recruit new authors</w:t>
            </w:r>
          </w:p>
          <w:p w14:paraId="288D327F" w14:textId="7614A84C" w:rsidR="00B66251" w:rsidRPr="00156296" w:rsidRDefault="001358A7" w:rsidP="00156296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Performing</w:t>
            </w:r>
            <w:r w:rsidR="00B66251" w:rsidRPr="00156296">
              <w:rPr>
                <w:rFonts w:asciiTheme="minorHAnsi" w:hAnsiTheme="minorHAnsi"/>
              </w:rPr>
              <w:t xml:space="preserve"> quality checks </w:t>
            </w:r>
            <w:r w:rsidR="005E2131">
              <w:rPr>
                <w:rFonts w:asciiTheme="minorHAnsi" w:hAnsiTheme="minorHAnsi"/>
              </w:rPr>
              <w:t xml:space="preserve">for </w:t>
            </w:r>
            <w:r>
              <w:rPr>
                <w:rFonts w:asciiTheme="minorHAnsi" w:hAnsiTheme="minorHAnsi"/>
              </w:rPr>
              <w:t>the first drafts of scientific publications</w:t>
            </w:r>
            <w:r w:rsidR="005E2131">
              <w:rPr>
                <w:rFonts w:asciiTheme="minorHAnsi" w:hAnsiTheme="minorHAnsi"/>
              </w:rPr>
              <w:t xml:space="preserve"> </w:t>
            </w:r>
            <w:r w:rsidR="00B66251" w:rsidRPr="00156296">
              <w:rPr>
                <w:rFonts w:asciiTheme="minorHAnsi" w:hAnsiTheme="minorHAnsi"/>
              </w:rPr>
              <w:t>prior to peer</w:t>
            </w:r>
            <w:r w:rsidR="00E747A0" w:rsidRPr="00156296">
              <w:rPr>
                <w:rFonts w:asciiTheme="minorHAnsi" w:hAnsiTheme="minorHAnsi"/>
              </w:rPr>
              <w:t xml:space="preserve"> </w:t>
            </w:r>
            <w:r w:rsidR="00B66251" w:rsidRPr="00156296">
              <w:rPr>
                <w:rFonts w:asciiTheme="minorHAnsi" w:hAnsiTheme="minorHAnsi"/>
              </w:rPr>
              <w:t>review</w:t>
            </w:r>
          </w:p>
          <w:p w14:paraId="5E13210A" w14:textId="5411BE79" w:rsidR="00B66251" w:rsidRPr="00156296" w:rsidRDefault="00B66251" w:rsidP="00156296">
            <w:pPr>
              <w:pStyle w:val="ListParagraph"/>
              <w:widowControl/>
              <w:numPr>
                <w:ilvl w:val="0"/>
                <w:numId w:val="43"/>
              </w:numPr>
              <w:autoSpaceDE/>
              <w:autoSpaceDN/>
              <w:spacing w:before="60" w:after="60"/>
              <w:rPr>
                <w:rFonts w:asciiTheme="minorHAnsi" w:hAnsiTheme="minorHAnsi"/>
              </w:rPr>
            </w:pPr>
            <w:r w:rsidRPr="00156296">
              <w:rPr>
                <w:rFonts w:asciiTheme="minorHAnsi" w:hAnsiTheme="minorHAnsi"/>
              </w:rPr>
              <w:t>Encouraging suitable groups and individuals to propose and form working</w:t>
            </w:r>
            <w:r w:rsidR="00E747A0" w:rsidRPr="00156296">
              <w:rPr>
                <w:rFonts w:asciiTheme="minorHAnsi" w:hAnsiTheme="minorHAnsi"/>
              </w:rPr>
              <w:t xml:space="preserve"> </w:t>
            </w:r>
            <w:r w:rsidRPr="00156296">
              <w:rPr>
                <w:rFonts w:asciiTheme="minorHAnsi" w:hAnsiTheme="minorHAnsi"/>
              </w:rPr>
              <w:t>parties to deliver scientific publications.</w:t>
            </w:r>
          </w:p>
        </w:tc>
      </w:tr>
      <w:tr w:rsidR="003F23FE" w:rsidRPr="003F23FE" w14:paraId="13C01208" w14:textId="77777777" w:rsidTr="00C17E29">
        <w:tc>
          <w:tcPr>
            <w:tcW w:w="2065" w:type="dxa"/>
          </w:tcPr>
          <w:p w14:paraId="303FDFD7" w14:textId="77777777" w:rsidR="003F23FE" w:rsidRPr="003F23FE" w:rsidRDefault="003F23FE" w:rsidP="003F23FE">
            <w:pPr>
              <w:widowControl/>
              <w:autoSpaceDE/>
              <w:autoSpaceDN/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3F23FE">
              <w:rPr>
                <w:rFonts w:asciiTheme="minorHAnsi" w:hAnsiTheme="minorHAnsi"/>
                <w:b/>
                <w:bCs/>
              </w:rPr>
              <w:lastRenderedPageBreak/>
              <w:t>Time commitment</w:t>
            </w:r>
          </w:p>
        </w:tc>
        <w:tc>
          <w:tcPr>
            <w:tcW w:w="6951" w:type="dxa"/>
          </w:tcPr>
          <w:p w14:paraId="1D7B06C9" w14:textId="04561FB7" w:rsidR="003F23FE" w:rsidRPr="003F23FE" w:rsidRDefault="003F23FE" w:rsidP="003F23FE">
            <w:pPr>
              <w:widowControl/>
              <w:tabs>
                <w:tab w:val="left" w:pos="1247"/>
              </w:tabs>
              <w:autoSpaceDE/>
              <w:autoSpaceDN/>
              <w:spacing w:before="60" w:after="60"/>
              <w:rPr>
                <w:rFonts w:asciiTheme="minorHAnsi" w:hAnsiTheme="minorHAnsi"/>
              </w:rPr>
            </w:pPr>
            <w:r w:rsidRPr="003F23FE">
              <w:rPr>
                <w:rFonts w:asciiTheme="minorHAnsi" w:hAnsiTheme="minorHAnsi"/>
              </w:rPr>
              <w:t xml:space="preserve">We anticipate </w:t>
            </w:r>
            <w:r w:rsidR="009707A4">
              <w:rPr>
                <w:rFonts w:asciiTheme="minorHAnsi" w:hAnsiTheme="minorHAnsi"/>
              </w:rPr>
              <w:t>1 yearly meeting</w:t>
            </w:r>
            <w:r w:rsidRPr="003F23FE">
              <w:rPr>
                <w:rFonts w:asciiTheme="minorHAnsi" w:hAnsiTheme="minorHAnsi"/>
              </w:rPr>
              <w:t>, with additional communication to authors, editors</w:t>
            </w:r>
            <w:r w:rsidR="002F3739">
              <w:rPr>
                <w:rFonts w:asciiTheme="minorHAnsi" w:hAnsiTheme="minorHAnsi"/>
              </w:rPr>
              <w:t>,</w:t>
            </w:r>
            <w:r w:rsidRPr="003F23FE">
              <w:rPr>
                <w:rFonts w:asciiTheme="minorHAnsi" w:hAnsiTheme="minorHAnsi"/>
              </w:rPr>
              <w:t xml:space="preserve"> and contributors. The time commitment should not exceed 1 hour per week on average.</w:t>
            </w:r>
            <w:r w:rsidR="0031546A">
              <w:rPr>
                <w:rFonts w:asciiTheme="minorHAnsi" w:hAnsiTheme="minorHAnsi"/>
              </w:rPr>
              <w:t xml:space="preserve"> </w:t>
            </w:r>
            <w:r w:rsidR="0031546A" w:rsidRPr="003F23FE">
              <w:rPr>
                <w:rFonts w:asciiTheme="minorHAnsi" w:hAnsiTheme="minorHAnsi"/>
              </w:rPr>
              <w:t xml:space="preserve">Work will be distributed through the committee and support will be available. </w:t>
            </w:r>
            <w:r w:rsidRPr="003F23FE">
              <w:rPr>
                <w:rFonts w:asciiTheme="minorHAnsi" w:hAnsiTheme="minorHAnsi"/>
              </w:rPr>
              <w:t xml:space="preserve"> </w:t>
            </w:r>
            <w:r w:rsidRPr="003F23FE">
              <w:rPr>
                <w:rFonts w:asciiTheme="minorHAnsi" w:hAnsiTheme="minorHAnsi"/>
              </w:rPr>
              <w:tab/>
            </w:r>
          </w:p>
        </w:tc>
      </w:tr>
      <w:tr w:rsidR="003F23FE" w:rsidRPr="003F23FE" w14:paraId="5D57A0D6" w14:textId="77777777" w:rsidTr="00C17E29">
        <w:tc>
          <w:tcPr>
            <w:tcW w:w="2065" w:type="dxa"/>
          </w:tcPr>
          <w:p w14:paraId="6BAB78D4" w14:textId="77777777" w:rsidR="003F23FE" w:rsidRPr="003F23FE" w:rsidRDefault="003F23FE" w:rsidP="003F23FE">
            <w:pPr>
              <w:widowControl/>
              <w:autoSpaceDE/>
              <w:autoSpaceDN/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3F23FE">
              <w:rPr>
                <w:rFonts w:asciiTheme="minorHAnsi" w:hAnsiTheme="minorHAnsi"/>
                <w:b/>
                <w:bCs/>
              </w:rPr>
              <w:t>Support available</w:t>
            </w:r>
          </w:p>
        </w:tc>
        <w:tc>
          <w:tcPr>
            <w:tcW w:w="6951" w:type="dxa"/>
          </w:tcPr>
          <w:p w14:paraId="2C4748FD" w14:textId="77777777" w:rsidR="003F23FE" w:rsidRPr="003F23FE" w:rsidRDefault="003F23FE" w:rsidP="003F23FE">
            <w:pPr>
              <w:widowControl/>
              <w:autoSpaceDE/>
              <w:autoSpaceDN/>
              <w:spacing w:before="60" w:after="60"/>
              <w:rPr>
                <w:rFonts w:asciiTheme="minorHAnsi" w:hAnsiTheme="minorHAnsi"/>
              </w:rPr>
            </w:pPr>
            <w:r w:rsidRPr="003F23FE">
              <w:rPr>
                <w:rFonts w:asciiTheme="minorHAnsi" w:hAnsiTheme="minorHAnsi"/>
              </w:rPr>
              <w:t xml:space="preserve">The sub-committee is chaired by the Editor-in-Chief of IPEM’s scientific report series who is experienced in this role. </w:t>
            </w:r>
          </w:p>
          <w:p w14:paraId="45C7E202" w14:textId="4D377F02" w:rsidR="003F23FE" w:rsidRPr="003F23FE" w:rsidRDefault="003F23FE" w:rsidP="003F23FE">
            <w:pPr>
              <w:widowControl/>
              <w:autoSpaceDE/>
              <w:autoSpaceDN/>
              <w:spacing w:before="60" w:after="60"/>
              <w:rPr>
                <w:rFonts w:asciiTheme="minorHAnsi" w:hAnsiTheme="minorHAnsi"/>
              </w:rPr>
            </w:pPr>
            <w:r w:rsidRPr="003F23FE">
              <w:rPr>
                <w:rFonts w:asciiTheme="minorHAnsi" w:hAnsiTheme="minorHAnsi"/>
              </w:rPr>
              <w:t xml:space="preserve">It works with and reports to the Science, Technology &amp; Engineering </w:t>
            </w:r>
            <w:r w:rsidR="00DE055D">
              <w:rPr>
                <w:rFonts w:asciiTheme="minorHAnsi" w:hAnsiTheme="minorHAnsi"/>
              </w:rPr>
              <w:t>Committee</w:t>
            </w:r>
            <w:r w:rsidRPr="003F23FE">
              <w:rPr>
                <w:rFonts w:asciiTheme="minorHAnsi" w:hAnsiTheme="minorHAnsi"/>
              </w:rPr>
              <w:t xml:space="preserve"> (STEC) which has a range of subject matter expertise and experience.</w:t>
            </w:r>
          </w:p>
          <w:p w14:paraId="2036473D" w14:textId="1028E80D" w:rsidR="003F23FE" w:rsidRPr="003F23FE" w:rsidRDefault="00DE055D" w:rsidP="003F23FE">
            <w:pPr>
              <w:widowControl/>
              <w:autoSpaceDE/>
              <w:autoSpaceDN/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Policy and Professional Manager is the direct contact for national office support.</w:t>
            </w:r>
          </w:p>
        </w:tc>
      </w:tr>
    </w:tbl>
    <w:p w14:paraId="12220A55" w14:textId="51306909" w:rsidR="00820806" w:rsidRDefault="00820806">
      <w:pPr>
        <w:widowControl/>
        <w:autoSpaceDE/>
        <w:autoSpaceDN/>
        <w:spacing w:before="0"/>
        <w:rPr>
          <w:rFonts w:asciiTheme="minorHAnsi" w:eastAsiaTheme="minorHAnsi" w:hAnsiTheme="minorHAnsi" w:cstheme="minorBidi"/>
          <w:b/>
          <w:bCs/>
          <w:sz w:val="28"/>
          <w:szCs w:val="28"/>
        </w:rPr>
      </w:pPr>
    </w:p>
    <w:p w14:paraId="02B8A87C" w14:textId="3B283FBD" w:rsidR="003F23FE" w:rsidRPr="003F23FE" w:rsidRDefault="003F23FE" w:rsidP="003F23FE">
      <w:pPr>
        <w:widowControl/>
        <w:autoSpaceDE/>
        <w:autoSpaceDN/>
        <w:spacing w:before="0"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3F23FE">
        <w:rPr>
          <w:rFonts w:asciiTheme="minorHAnsi" w:eastAsiaTheme="minorHAnsi" w:hAnsiTheme="minorHAnsi" w:cstheme="minorBidi"/>
          <w:b/>
          <w:bCs/>
          <w:sz w:val="28"/>
          <w:szCs w:val="28"/>
        </w:rPr>
        <w:t>Eligibility requirements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75"/>
        <w:gridCol w:w="7401"/>
      </w:tblGrid>
      <w:tr w:rsidR="003F23FE" w:rsidRPr="003F23FE" w14:paraId="47210B26" w14:textId="77777777" w:rsidTr="001F7A4B">
        <w:tc>
          <w:tcPr>
            <w:tcW w:w="1615" w:type="dxa"/>
            <w:vAlign w:val="center"/>
          </w:tcPr>
          <w:p w14:paraId="01243BEC" w14:textId="77777777" w:rsidR="003F23FE" w:rsidRPr="003F23FE" w:rsidRDefault="003F23FE" w:rsidP="003F23FE">
            <w:pPr>
              <w:widowControl/>
              <w:autoSpaceDE/>
              <w:autoSpaceDN/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3F23FE">
              <w:rPr>
                <w:rFonts w:asciiTheme="minorHAnsi" w:hAnsiTheme="minorHAnsi"/>
                <w:b/>
                <w:bCs/>
              </w:rPr>
              <w:t>Membership</w:t>
            </w:r>
          </w:p>
        </w:tc>
        <w:tc>
          <w:tcPr>
            <w:tcW w:w="7401" w:type="dxa"/>
            <w:vAlign w:val="center"/>
          </w:tcPr>
          <w:p w14:paraId="661B79EB" w14:textId="512E34BA" w:rsidR="003F23FE" w:rsidRPr="003F23FE" w:rsidRDefault="005C57F0" w:rsidP="003F23FE">
            <w:pPr>
              <w:widowControl/>
              <w:autoSpaceDE/>
              <w:autoSpaceDN/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IPEM </w:t>
            </w:r>
            <w:r w:rsidR="00E43AA3">
              <w:rPr>
                <w:rFonts w:asciiTheme="minorHAnsi" w:hAnsiTheme="minorHAnsi"/>
              </w:rPr>
              <w:t xml:space="preserve">Associate Members, </w:t>
            </w:r>
            <w:r>
              <w:rPr>
                <w:rFonts w:asciiTheme="minorHAnsi" w:hAnsiTheme="minorHAnsi"/>
              </w:rPr>
              <w:t>Full Members</w:t>
            </w:r>
            <w:r w:rsidR="00E43AA3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and Fellows</w:t>
            </w:r>
          </w:p>
        </w:tc>
      </w:tr>
      <w:tr w:rsidR="003F23FE" w:rsidRPr="003F23FE" w14:paraId="34AA58CE" w14:textId="77777777" w:rsidTr="001F7A4B">
        <w:tc>
          <w:tcPr>
            <w:tcW w:w="1615" w:type="dxa"/>
            <w:vAlign w:val="center"/>
          </w:tcPr>
          <w:p w14:paraId="59B59548" w14:textId="77777777" w:rsidR="003F23FE" w:rsidRPr="003F23FE" w:rsidRDefault="003F23FE" w:rsidP="003F23FE">
            <w:pPr>
              <w:widowControl/>
              <w:autoSpaceDE/>
              <w:autoSpaceDN/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3F23FE">
              <w:rPr>
                <w:rFonts w:asciiTheme="minorHAnsi" w:hAnsiTheme="minorHAnsi"/>
                <w:b/>
                <w:bCs/>
              </w:rPr>
              <w:t>Experience</w:t>
            </w:r>
          </w:p>
        </w:tc>
        <w:tc>
          <w:tcPr>
            <w:tcW w:w="7401" w:type="dxa"/>
            <w:vAlign w:val="center"/>
          </w:tcPr>
          <w:p w14:paraId="262CDB40" w14:textId="7E5024FB" w:rsidR="003F23FE" w:rsidRPr="005033C5" w:rsidRDefault="003F23FE" w:rsidP="005033C5">
            <w:pPr>
              <w:pStyle w:val="ListParagraph"/>
              <w:widowControl/>
              <w:numPr>
                <w:ilvl w:val="0"/>
                <w:numId w:val="43"/>
              </w:numPr>
              <w:autoSpaceDE/>
              <w:autoSpaceDN/>
              <w:spacing w:before="60" w:after="60"/>
              <w:rPr>
                <w:rFonts w:asciiTheme="minorHAnsi" w:hAnsiTheme="minorHAnsi"/>
              </w:rPr>
            </w:pPr>
            <w:r w:rsidRPr="005033C5">
              <w:rPr>
                <w:rFonts w:asciiTheme="minorHAnsi" w:hAnsiTheme="minorHAnsi"/>
              </w:rPr>
              <w:t xml:space="preserve">Experience </w:t>
            </w:r>
            <w:r w:rsidR="00072E00" w:rsidRPr="005033C5">
              <w:rPr>
                <w:rFonts w:asciiTheme="minorHAnsi" w:hAnsiTheme="minorHAnsi"/>
              </w:rPr>
              <w:t>of writing for publications, either individually or as part of a working party</w:t>
            </w:r>
            <w:r w:rsidRPr="005033C5">
              <w:rPr>
                <w:rFonts w:asciiTheme="minorHAnsi" w:hAnsiTheme="minorHAnsi"/>
              </w:rPr>
              <w:t xml:space="preserve"> (any discipline)</w:t>
            </w:r>
          </w:p>
          <w:p w14:paraId="21E3F5E7" w14:textId="77777777" w:rsidR="003F23FE" w:rsidRPr="005033C5" w:rsidRDefault="003F23FE" w:rsidP="005033C5">
            <w:pPr>
              <w:pStyle w:val="ListParagraph"/>
              <w:widowControl/>
              <w:numPr>
                <w:ilvl w:val="0"/>
                <w:numId w:val="43"/>
              </w:numPr>
              <w:autoSpaceDE/>
              <w:autoSpaceDN/>
              <w:spacing w:before="60" w:after="60"/>
              <w:rPr>
                <w:rFonts w:asciiTheme="minorHAnsi" w:hAnsiTheme="minorHAnsi"/>
              </w:rPr>
            </w:pPr>
            <w:r w:rsidRPr="005033C5">
              <w:rPr>
                <w:rFonts w:asciiTheme="minorHAnsi" w:hAnsiTheme="minorHAnsi"/>
              </w:rPr>
              <w:t xml:space="preserve">Management experience in a professional or a voluntary role </w:t>
            </w:r>
          </w:p>
          <w:p w14:paraId="415D559E" w14:textId="77777777" w:rsidR="003F23FE" w:rsidRPr="005033C5" w:rsidRDefault="003F23FE" w:rsidP="005033C5">
            <w:pPr>
              <w:pStyle w:val="ListParagraph"/>
              <w:widowControl/>
              <w:numPr>
                <w:ilvl w:val="0"/>
                <w:numId w:val="43"/>
              </w:numPr>
              <w:autoSpaceDE/>
              <w:autoSpaceDN/>
              <w:spacing w:before="60" w:after="60"/>
              <w:rPr>
                <w:rFonts w:asciiTheme="minorHAnsi" w:hAnsiTheme="minorHAnsi"/>
              </w:rPr>
            </w:pPr>
            <w:r w:rsidRPr="005033C5">
              <w:rPr>
                <w:rFonts w:asciiTheme="minorHAnsi" w:hAnsiTheme="minorHAnsi"/>
              </w:rPr>
              <w:t>Project management experience highly desirable</w:t>
            </w:r>
          </w:p>
        </w:tc>
      </w:tr>
      <w:tr w:rsidR="003F23FE" w:rsidRPr="003F23FE" w14:paraId="3EF86740" w14:textId="77777777" w:rsidTr="001F7A4B">
        <w:tc>
          <w:tcPr>
            <w:tcW w:w="1615" w:type="dxa"/>
            <w:vAlign w:val="center"/>
          </w:tcPr>
          <w:p w14:paraId="061D987A" w14:textId="77777777" w:rsidR="003F23FE" w:rsidRPr="003F23FE" w:rsidRDefault="003F23FE" w:rsidP="003F23FE">
            <w:pPr>
              <w:widowControl/>
              <w:autoSpaceDE/>
              <w:autoSpaceDN/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3F23FE">
              <w:rPr>
                <w:rFonts w:asciiTheme="minorHAnsi" w:hAnsiTheme="minorHAnsi"/>
                <w:b/>
                <w:bCs/>
              </w:rPr>
              <w:t>Skills/attributes</w:t>
            </w:r>
          </w:p>
        </w:tc>
        <w:tc>
          <w:tcPr>
            <w:tcW w:w="7401" w:type="dxa"/>
            <w:vAlign w:val="center"/>
          </w:tcPr>
          <w:p w14:paraId="386F384B" w14:textId="3BB00023" w:rsidR="003F23FE" w:rsidRPr="00DE05A6" w:rsidRDefault="003F23FE" w:rsidP="00DE05A6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spacing w:before="60" w:after="60"/>
              <w:rPr>
                <w:rFonts w:asciiTheme="minorHAnsi" w:hAnsiTheme="minorHAnsi"/>
              </w:rPr>
            </w:pPr>
            <w:r w:rsidRPr="00DE05A6">
              <w:rPr>
                <w:rFonts w:asciiTheme="minorHAnsi" w:hAnsiTheme="minorHAnsi"/>
              </w:rPr>
              <w:t>A good understanding of scientific reports processes with experience reviewing, editing</w:t>
            </w:r>
            <w:r w:rsidR="005033C5" w:rsidRPr="00DE05A6">
              <w:rPr>
                <w:rFonts w:asciiTheme="minorHAnsi" w:hAnsiTheme="minorHAnsi"/>
              </w:rPr>
              <w:t>,</w:t>
            </w:r>
            <w:r w:rsidRPr="00DE05A6">
              <w:rPr>
                <w:rFonts w:asciiTheme="minorHAnsi" w:hAnsiTheme="minorHAnsi"/>
              </w:rPr>
              <w:t xml:space="preserve"> and/or writing</w:t>
            </w:r>
          </w:p>
          <w:p w14:paraId="1390AB76" w14:textId="43F30254" w:rsidR="00446102" w:rsidRPr="00DE05A6" w:rsidRDefault="00446102" w:rsidP="00DE05A6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spacing w:before="60" w:after="60"/>
              <w:rPr>
                <w:rFonts w:asciiTheme="minorHAnsi" w:hAnsiTheme="minorHAnsi"/>
              </w:rPr>
            </w:pPr>
            <w:r w:rsidRPr="00DE05A6">
              <w:rPr>
                <w:rFonts w:asciiTheme="minorHAnsi" w:hAnsiTheme="minorHAnsi"/>
              </w:rPr>
              <w:t>Ability to take a strategic view of IPEM scientific publications and how they contribute to achieving IPEM’s charitable and other objectives</w:t>
            </w:r>
          </w:p>
          <w:p w14:paraId="6FF38232" w14:textId="24815BA5" w:rsidR="00C15945" w:rsidRPr="00DE05A6" w:rsidRDefault="00C15945" w:rsidP="00DE05A6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spacing w:before="60" w:after="60"/>
              <w:rPr>
                <w:rFonts w:asciiTheme="minorHAnsi" w:hAnsiTheme="minorHAnsi"/>
              </w:rPr>
            </w:pPr>
            <w:r w:rsidRPr="00DE05A6">
              <w:rPr>
                <w:rFonts w:asciiTheme="minorHAnsi" w:hAnsiTheme="minorHAnsi"/>
              </w:rPr>
              <w:t>Ability to liaise effectively with IPEM members and other authors at all levels to achieve deadline and completion of projects</w:t>
            </w:r>
          </w:p>
          <w:p w14:paraId="1DCF6306" w14:textId="77777777" w:rsidR="003F23FE" w:rsidRPr="00DE05A6" w:rsidRDefault="003F23FE" w:rsidP="00DE05A6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spacing w:before="60" w:after="60"/>
              <w:rPr>
                <w:rFonts w:asciiTheme="minorHAnsi" w:hAnsiTheme="minorHAnsi"/>
              </w:rPr>
            </w:pPr>
            <w:r w:rsidRPr="00DE05A6">
              <w:rPr>
                <w:rFonts w:asciiTheme="minorHAnsi" w:hAnsiTheme="minorHAnsi"/>
              </w:rPr>
              <w:t>Interest in developing and supporting high-quality scientific publications</w:t>
            </w:r>
          </w:p>
          <w:p w14:paraId="7E272662" w14:textId="0AED8E1B" w:rsidR="00AF219D" w:rsidRPr="001F7A4B" w:rsidRDefault="003F23FE" w:rsidP="001F7A4B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spacing w:before="60" w:after="60"/>
              <w:rPr>
                <w:rFonts w:asciiTheme="minorHAnsi" w:hAnsiTheme="minorHAnsi"/>
              </w:rPr>
            </w:pPr>
            <w:r w:rsidRPr="00DE05A6">
              <w:rPr>
                <w:rFonts w:asciiTheme="minorHAnsi" w:hAnsiTheme="minorHAnsi"/>
              </w:rPr>
              <w:t>Strong communication skills; highly proficient in written English</w:t>
            </w:r>
          </w:p>
        </w:tc>
      </w:tr>
    </w:tbl>
    <w:p w14:paraId="5A9DE095" w14:textId="77777777" w:rsidR="003F23FE" w:rsidRPr="003F23FE" w:rsidRDefault="003F23FE" w:rsidP="003F23FE">
      <w:pPr>
        <w:widowControl/>
        <w:autoSpaceDE/>
        <w:autoSpaceDN/>
        <w:spacing w:before="0"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p w14:paraId="40C9E734" w14:textId="01A4AB2F" w:rsidR="002021E2" w:rsidRPr="003F23FE" w:rsidRDefault="002021E2" w:rsidP="003F23FE"/>
    <w:sectPr w:rsidR="002021E2" w:rsidRPr="003F23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701" w:right="1134" w:bottom="158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1136D" w14:textId="77777777" w:rsidR="001B7789" w:rsidRDefault="001B7789">
      <w:pPr>
        <w:spacing w:before="0"/>
      </w:pPr>
      <w:r>
        <w:separator/>
      </w:r>
    </w:p>
  </w:endnote>
  <w:endnote w:type="continuationSeparator" w:id="0">
    <w:p w14:paraId="0BE8B132" w14:textId="77777777" w:rsidR="001B7789" w:rsidRDefault="001B77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a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4C8CA" w14:textId="77777777" w:rsidR="003F23FE" w:rsidRDefault="003F2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CDB1A" w14:textId="660B4BFA" w:rsidR="002021E2" w:rsidRDefault="002021E2">
    <w:pPr>
      <w:pStyle w:val="Footer"/>
      <w:pBdr>
        <w:top w:val="single" w:sz="4" w:space="1" w:color="auto"/>
      </w:pBdr>
      <w:tabs>
        <w:tab w:val="clear" w:pos="4153"/>
        <w:tab w:val="clear" w:pos="8647"/>
        <w:tab w:val="right" w:pos="2100"/>
        <w:tab w:val="left" w:pos="7400"/>
        <w:tab w:val="right" w:pos="9700"/>
      </w:tabs>
      <w:ind w:right="-61"/>
      <w:rPr>
        <w:rStyle w:val="PageNumber"/>
        <w:sz w:val="16"/>
      </w:rPr>
    </w:pPr>
    <w:r>
      <w:rPr>
        <w:sz w:val="16"/>
      </w:rPr>
      <w:t xml:space="preserve">Document Number: </w:t>
    </w:r>
    <w:r>
      <w:rPr>
        <w:sz w:val="16"/>
      </w:rPr>
      <w:tab/>
    </w:r>
    <w:r>
      <w:rPr>
        <w:rStyle w:val="PageNumber"/>
        <w:sz w:val="16"/>
      </w:rPr>
      <w:tab/>
      <w:t xml:space="preserve">Responsible Body: </w:t>
    </w:r>
    <w:r>
      <w:rPr>
        <w:rStyle w:val="PageNumber"/>
        <w:sz w:val="16"/>
      </w:rPr>
      <w:tab/>
    </w:r>
  </w:p>
  <w:p w14:paraId="5F1E145D" w14:textId="3C3C07FD" w:rsidR="002021E2" w:rsidRDefault="002021E2">
    <w:pPr>
      <w:pStyle w:val="Footer"/>
      <w:tabs>
        <w:tab w:val="clear" w:pos="4153"/>
        <w:tab w:val="clear" w:pos="8647"/>
        <w:tab w:val="right" w:pos="2100"/>
        <w:tab w:val="left" w:pos="7400"/>
        <w:tab w:val="right" w:pos="9700"/>
      </w:tabs>
      <w:ind w:right="-61"/>
      <w:rPr>
        <w:rStyle w:val="PageNumber"/>
        <w:sz w:val="16"/>
      </w:rPr>
    </w:pPr>
    <w:r>
      <w:rPr>
        <w:rStyle w:val="PageNumber"/>
        <w:sz w:val="16"/>
      </w:rPr>
      <w:t xml:space="preserve">Version Number: </w:t>
    </w:r>
    <w:r>
      <w:rPr>
        <w:rStyle w:val="PageNumber"/>
        <w:sz w:val="16"/>
      </w:rPr>
      <w:tab/>
    </w:r>
    <w:r>
      <w:rPr>
        <w:rStyle w:val="PageNumber"/>
        <w:sz w:val="16"/>
      </w:rPr>
      <w:tab/>
      <w:t xml:space="preserve">Creation Date: </w:t>
    </w:r>
    <w:r>
      <w:rPr>
        <w:rStyle w:val="PageNumber"/>
        <w:sz w:val="16"/>
      </w:rPr>
      <w:tab/>
    </w:r>
  </w:p>
  <w:p w14:paraId="20001C2A" w14:textId="20553912" w:rsidR="002021E2" w:rsidRDefault="002021E2">
    <w:pPr>
      <w:pStyle w:val="Footer"/>
      <w:tabs>
        <w:tab w:val="clear" w:pos="4153"/>
        <w:tab w:val="clear" w:pos="8647"/>
        <w:tab w:val="right" w:pos="2100"/>
        <w:tab w:val="left" w:pos="7400"/>
        <w:tab w:val="right" w:pos="9700"/>
      </w:tabs>
      <w:ind w:right="-61"/>
      <w:rPr>
        <w:rStyle w:val="PageNumber"/>
        <w:sz w:val="16"/>
      </w:rPr>
    </w:pPr>
    <w:r>
      <w:rPr>
        <w:rStyle w:val="PageNumber"/>
        <w:sz w:val="16"/>
      </w:rPr>
      <w:t xml:space="preserve">Issue Date: </w:t>
    </w:r>
    <w:r>
      <w:rPr>
        <w:rStyle w:val="PageNumber"/>
        <w:sz w:val="16"/>
      </w:rPr>
      <w:tab/>
    </w:r>
    <w:r>
      <w:rPr>
        <w:rStyle w:val="PageNumber"/>
        <w:sz w:val="16"/>
      </w:rPr>
      <w:tab/>
      <w:t>Created by:</w:t>
    </w:r>
    <w:r>
      <w:rPr>
        <w:rStyle w:val="PageNumber"/>
        <w:sz w:val="16"/>
      </w:rPr>
      <w:tab/>
    </w:r>
  </w:p>
  <w:p w14:paraId="3F452BB5" w14:textId="0A4D27C7" w:rsidR="002021E2" w:rsidRDefault="00682AF1">
    <w:pPr>
      <w:pStyle w:val="Footer"/>
      <w:tabs>
        <w:tab w:val="clear" w:pos="4153"/>
        <w:tab w:val="clear" w:pos="8647"/>
        <w:tab w:val="right" w:pos="2100"/>
        <w:tab w:val="left" w:pos="5400"/>
        <w:tab w:val="right" w:pos="9700"/>
      </w:tabs>
      <w:ind w:right="-61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BE03E8" wp14:editId="1E97E831">
              <wp:simplePos x="0" y="0"/>
              <wp:positionH relativeFrom="column">
                <wp:posOffset>2337435</wp:posOffset>
              </wp:positionH>
              <wp:positionV relativeFrom="paragraph">
                <wp:posOffset>10795</wp:posOffset>
              </wp:positionV>
              <wp:extent cx="1438275" cy="152400"/>
              <wp:effectExtent l="0" t="0" r="952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8C5FB" w14:textId="77777777" w:rsidR="002021E2" w:rsidRDefault="002021E2">
                          <w:pPr>
                            <w:spacing w:before="0"/>
                            <w:jc w:val="center"/>
                            <w:rPr>
                              <w:bCs/>
                            </w:rPr>
                          </w:pPr>
                          <w:proofErr w:type="spellStart"/>
                          <w:r>
                            <w:rPr>
                              <w:bCs/>
                            </w:rPr>
                            <w:t>vv</w:t>
                          </w:r>
                          <w:proofErr w:type="spellEnd"/>
                          <w:r>
                            <w:rPr>
                              <w:bCs/>
                            </w:rPr>
                            <w:t>-ss-</w:t>
                          </w:r>
                          <w:proofErr w:type="spellStart"/>
                          <w:r>
                            <w:rPr>
                              <w:bCs/>
                            </w:rPr>
                            <w:t>oo</w:t>
                          </w:r>
                          <w:proofErr w:type="spellEnd"/>
                          <w:r>
                            <w:rPr>
                              <w:bCs/>
                            </w:rPr>
                            <w:t xml:space="preserve"> Page </w:t>
                          </w:r>
                          <w:r>
                            <w:rPr>
                              <w:bCs/>
                            </w:rPr>
                            <w:fldChar w:fldCharType="begin"/>
                          </w:r>
                          <w:r>
                            <w:rPr>
                              <w:bCs/>
                            </w:rPr>
                            <w:instrText xml:space="preserve"> PAGE  \* MERGEFORMAT </w:instrText>
                          </w:r>
                          <w:r>
                            <w:rPr>
                              <w:bCs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Cs/>
                            </w:rPr>
                            <w:fldChar w:fldCharType="end"/>
                          </w:r>
                          <w:r>
                            <w:rPr>
                              <w:bCs/>
                            </w:rPr>
                            <w:t xml:space="preserve"> of </w:t>
                          </w:r>
                          <w:r>
                            <w:rPr>
                              <w:bCs/>
                            </w:rPr>
                            <w:fldChar w:fldCharType="begin"/>
                          </w:r>
                          <w:r>
                            <w:rPr>
                              <w:bCs/>
                            </w:rPr>
                            <w:instrText xml:space="preserve"> NUMPAGES  \* MERGEFORMAT </w:instrText>
                          </w:r>
                          <w:r>
                            <w:rPr>
                              <w:bCs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Cs/>
                            </w:rPr>
                            <w:fldChar w:fldCharType="end"/>
                          </w:r>
                        </w:p>
                        <w:p w14:paraId="30BFFAD6" w14:textId="77777777" w:rsidR="002021E2" w:rsidRDefault="002021E2">
                          <w:pPr>
                            <w:spacing w:before="0"/>
                            <w:jc w:val="center"/>
                            <w:rPr>
                              <w:rFonts w:cs="Arial"/>
                              <w:bCs/>
                              <w:color w:val="9999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999999"/>
                              <w:sz w:val="16"/>
                              <w:szCs w:val="16"/>
                            </w:rPr>
                            <w:t>(volume-section-order)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E03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4.05pt;margin-top:.85pt;width:113.2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" stroked="f">
              <v:textbox inset="0,0,0,0">
                <w:txbxContent>
                  <w:p w14:paraId="47A8C5FB" w14:textId="77777777" w:rsidR="002021E2" w:rsidRDefault="002021E2">
                    <w:pPr>
                      <w:spacing w:before="0"/>
                      <w:jc w:val="center"/>
                      <w:rPr>
                        <w:bCs/>
                      </w:rPr>
                    </w:pPr>
                    <w:proofErr w:type="spellStart"/>
                    <w:r>
                      <w:rPr>
                        <w:bCs/>
                      </w:rPr>
                      <w:t>vv</w:t>
                    </w:r>
                    <w:proofErr w:type="spellEnd"/>
                    <w:r>
                      <w:rPr>
                        <w:bCs/>
                      </w:rPr>
                      <w:t>-ss-</w:t>
                    </w:r>
                    <w:proofErr w:type="spellStart"/>
                    <w:r>
                      <w:rPr>
                        <w:bCs/>
                      </w:rPr>
                      <w:t>oo</w:t>
                    </w:r>
                    <w:proofErr w:type="spellEnd"/>
                    <w:r>
                      <w:rPr>
                        <w:bCs/>
                      </w:rPr>
                      <w:t xml:space="preserve"> Page </w:t>
                    </w:r>
                    <w:r>
                      <w:rPr>
                        <w:bCs/>
                      </w:rPr>
                      <w:fldChar w:fldCharType="begin"/>
                    </w:r>
                    <w:r>
                      <w:rPr>
                        <w:bCs/>
                      </w:rPr>
                      <w:instrText xml:space="preserve"> PAGE  \* MERGEFORMAT </w:instrText>
                    </w:r>
                    <w:r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  <w:noProof/>
                      </w:rPr>
                      <w:t>1</w:t>
                    </w:r>
                    <w:r>
                      <w:rPr>
                        <w:bCs/>
                      </w:rPr>
                      <w:fldChar w:fldCharType="end"/>
                    </w:r>
                    <w:r>
                      <w:rPr>
                        <w:bCs/>
                      </w:rPr>
                      <w:t xml:space="preserve"> of </w:t>
                    </w:r>
                    <w:r>
                      <w:rPr>
                        <w:bCs/>
                      </w:rPr>
                      <w:fldChar w:fldCharType="begin"/>
                    </w:r>
                    <w:r>
                      <w:rPr>
                        <w:bCs/>
                      </w:rPr>
                      <w:instrText xml:space="preserve"> NUMPAGES  \* MERGEFORMAT </w:instrText>
                    </w:r>
                    <w:r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  <w:noProof/>
                      </w:rPr>
                      <w:t>1</w:t>
                    </w:r>
                    <w:r>
                      <w:rPr>
                        <w:bCs/>
                      </w:rPr>
                      <w:fldChar w:fldCharType="end"/>
                    </w:r>
                  </w:p>
                  <w:p w14:paraId="30BFFAD6" w14:textId="77777777" w:rsidR="002021E2" w:rsidRDefault="002021E2">
                    <w:pPr>
                      <w:spacing w:before="0"/>
                      <w:jc w:val="center"/>
                      <w:rPr>
                        <w:rFonts w:cs="Arial"/>
                        <w:bCs/>
                        <w:color w:val="999999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Cs/>
                        <w:color w:val="999999"/>
                        <w:sz w:val="16"/>
                        <w:szCs w:val="16"/>
                      </w:rPr>
                      <w:t>(volume-section-order)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021E2">
      <w:rPr>
        <w:rStyle w:val="PageNumber"/>
        <w:sz w:val="16"/>
      </w:rPr>
      <w:t xml:space="preserve">Revised by: </w:t>
    </w:r>
    <w:r w:rsidR="002021E2">
      <w:rPr>
        <w:rStyle w:val="PageNumber"/>
        <w:sz w:val="16"/>
      </w:rPr>
      <w:tab/>
    </w:r>
    <w:r w:rsidR="002021E2">
      <w:rPr>
        <w:rStyle w:val="PageNumber"/>
        <w:sz w:val="16"/>
      </w:rPr>
      <w:tab/>
      <w:t>Filename:</w:t>
    </w:r>
    <w:r w:rsidR="002021E2">
      <w:rPr>
        <w:rStyle w:val="PageNumber"/>
        <w:sz w:val="16"/>
      </w:rPr>
      <w:tab/>
    </w:r>
    <w:r w:rsidR="002021E2">
      <w:rPr>
        <w:rStyle w:val="PageNumber"/>
        <w:sz w:val="16"/>
      </w:rPr>
      <w:fldChar w:fldCharType="begin"/>
    </w:r>
    <w:r w:rsidR="002021E2">
      <w:rPr>
        <w:rStyle w:val="PageNumber"/>
        <w:sz w:val="16"/>
      </w:rPr>
      <w:instrText xml:space="preserve"> FILENAME \* Lower \* MERGEFORMAT </w:instrText>
    </w:r>
    <w:r w:rsidR="002021E2">
      <w:rPr>
        <w:rStyle w:val="PageNumber"/>
        <w:sz w:val="16"/>
      </w:rPr>
      <w:fldChar w:fldCharType="separate"/>
    </w:r>
    <w:r w:rsidR="00AB1B82" w:rsidRPr="00AB1B82">
      <w:rPr>
        <w:rStyle w:val="PageNumber"/>
        <w:noProof/>
      </w:rPr>
      <w:t>publications</w:t>
    </w:r>
    <w:r w:rsidR="00AB1B82">
      <w:rPr>
        <w:rStyle w:val="PageNumber"/>
        <w:noProof/>
        <w:sz w:val="16"/>
      </w:rPr>
      <w:t xml:space="preserve"> sub-committee member1</w:t>
    </w:r>
    <w:r w:rsidR="002021E2">
      <w:rPr>
        <w:rStyle w:val="PageNumber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DB898" w14:textId="77777777" w:rsidR="003F23FE" w:rsidRDefault="003F2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AF5FE" w14:textId="77777777" w:rsidR="001B7789" w:rsidRDefault="001B7789">
      <w:pPr>
        <w:spacing w:before="0"/>
      </w:pPr>
      <w:r>
        <w:separator/>
      </w:r>
    </w:p>
  </w:footnote>
  <w:footnote w:type="continuationSeparator" w:id="0">
    <w:p w14:paraId="2D84228E" w14:textId="77777777" w:rsidR="001B7789" w:rsidRDefault="001B778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74831" w14:textId="77777777" w:rsidR="003F23FE" w:rsidRDefault="003F23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406AD" w14:textId="5BDEDB11" w:rsidR="002021E2" w:rsidRDefault="002021E2">
    <w:pPr>
      <w:pStyle w:val="Header"/>
      <w:tabs>
        <w:tab w:val="clear" w:pos="4153"/>
        <w:tab w:val="clear" w:pos="8306"/>
        <w:tab w:val="right" w:pos="9600"/>
      </w:tabs>
      <w:spacing w:before="0"/>
      <w:rPr>
        <w:sz w:val="18"/>
      </w:rPr>
    </w:pPr>
    <w:r>
      <w:rPr>
        <w:sz w:val="18"/>
      </w:rPr>
      <w:t>Institute of Physics and Engineering in Medicine</w:t>
    </w:r>
    <w:r>
      <w:rPr>
        <w:sz w:val="18"/>
      </w:rPr>
      <w:tab/>
      <w:t xml:space="preserve">Policies and Procedures Manual Volume </w:t>
    </w:r>
    <w:r w:rsidR="00065500">
      <w:rPr>
        <w:sz w:val="18"/>
      </w:rPr>
      <w:t xml:space="preserve">03 </w:t>
    </w:r>
    <w:r>
      <w:rPr>
        <w:sz w:val="18"/>
      </w:rPr>
      <w:t xml:space="preserve">Section </w:t>
    </w:r>
    <w:r w:rsidR="00065500">
      <w:rPr>
        <w:sz w:val="18"/>
      </w:rPr>
      <w:t>16a</w:t>
    </w:r>
  </w:p>
  <w:p w14:paraId="7281010C" w14:textId="6342419E" w:rsidR="002021E2" w:rsidRDefault="009F5234">
    <w:pPr>
      <w:pStyle w:val="Header"/>
      <w:tabs>
        <w:tab w:val="clear" w:pos="4153"/>
        <w:tab w:val="clear" w:pos="8306"/>
        <w:tab w:val="right" w:pos="9600"/>
      </w:tabs>
      <w:spacing w:before="240"/>
      <w:jc w:val="center"/>
      <w:rPr>
        <w:b/>
        <w:bCs/>
        <w:sz w:val="24"/>
      </w:rPr>
    </w:pPr>
    <w:r>
      <w:rPr>
        <w:b/>
        <w:bCs/>
        <w:sz w:val="24"/>
      </w:rPr>
      <w:t>Role Description</w:t>
    </w:r>
  </w:p>
  <w:p w14:paraId="3FFEB4F0" w14:textId="5AFA891B" w:rsidR="009F5234" w:rsidRDefault="003F23FE">
    <w:pPr>
      <w:pStyle w:val="Header"/>
      <w:tabs>
        <w:tab w:val="clear" w:pos="4153"/>
        <w:tab w:val="clear" w:pos="8306"/>
        <w:tab w:val="right" w:pos="9600"/>
      </w:tabs>
      <w:spacing w:before="240"/>
      <w:jc w:val="center"/>
      <w:rPr>
        <w:b/>
        <w:bCs/>
        <w:sz w:val="24"/>
      </w:rPr>
    </w:pPr>
    <w:r>
      <w:rPr>
        <w:b/>
        <w:bCs/>
        <w:sz w:val="24"/>
      </w:rPr>
      <w:t>Member of the Publications Sub-Committee</w:t>
    </w:r>
    <w:r w:rsidR="009F5234">
      <w:rPr>
        <w:b/>
        <w:bCs/>
        <w:sz w:val="24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E672E" w14:textId="77777777" w:rsidR="003F23FE" w:rsidRDefault="003F2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055"/>
    <w:multiLevelType w:val="hybridMultilevel"/>
    <w:tmpl w:val="37AAF6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753CB"/>
    <w:multiLevelType w:val="hybridMultilevel"/>
    <w:tmpl w:val="18363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D4053"/>
    <w:multiLevelType w:val="hybridMultilevel"/>
    <w:tmpl w:val="CB4CA0E2"/>
    <w:lvl w:ilvl="0" w:tplc="0964BF1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B030A5"/>
    <w:multiLevelType w:val="hybridMultilevel"/>
    <w:tmpl w:val="C68462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2E7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1E65"/>
    <w:multiLevelType w:val="hybridMultilevel"/>
    <w:tmpl w:val="8A0E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83793"/>
    <w:multiLevelType w:val="hybridMultilevel"/>
    <w:tmpl w:val="B5365D32"/>
    <w:lvl w:ilvl="0" w:tplc="46B84D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A58F4"/>
    <w:multiLevelType w:val="hybridMultilevel"/>
    <w:tmpl w:val="633443DA"/>
    <w:lvl w:ilvl="0" w:tplc="5A9C9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85138"/>
    <w:multiLevelType w:val="hybridMultilevel"/>
    <w:tmpl w:val="D8E2E9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D0B15"/>
    <w:multiLevelType w:val="hybridMultilevel"/>
    <w:tmpl w:val="B7D89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D7757"/>
    <w:multiLevelType w:val="hybridMultilevel"/>
    <w:tmpl w:val="28465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12749"/>
    <w:multiLevelType w:val="hybridMultilevel"/>
    <w:tmpl w:val="2B6C5C7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137D5841"/>
    <w:multiLevelType w:val="hybridMultilevel"/>
    <w:tmpl w:val="2FEA91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274EC1"/>
    <w:multiLevelType w:val="multilevel"/>
    <w:tmpl w:val="27B6FB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7526414"/>
    <w:multiLevelType w:val="hybridMultilevel"/>
    <w:tmpl w:val="3D881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56609F"/>
    <w:multiLevelType w:val="hybridMultilevel"/>
    <w:tmpl w:val="51349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A5FCA"/>
    <w:multiLevelType w:val="multilevel"/>
    <w:tmpl w:val="33B87A6E"/>
    <w:lvl w:ilvl="0">
      <w:start w:val="9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9A91703"/>
    <w:multiLevelType w:val="hybridMultilevel"/>
    <w:tmpl w:val="6F48B80A"/>
    <w:lvl w:ilvl="0" w:tplc="5C8E05C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EA6948"/>
    <w:multiLevelType w:val="hybridMultilevel"/>
    <w:tmpl w:val="EFC61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BD338E"/>
    <w:multiLevelType w:val="multilevel"/>
    <w:tmpl w:val="25188D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25667DC4"/>
    <w:multiLevelType w:val="hybridMultilevel"/>
    <w:tmpl w:val="8FCE3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0E5775"/>
    <w:multiLevelType w:val="hybridMultilevel"/>
    <w:tmpl w:val="D29A1CDA"/>
    <w:lvl w:ilvl="0" w:tplc="839C9B3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F40CBF"/>
    <w:multiLevelType w:val="hybridMultilevel"/>
    <w:tmpl w:val="F392B0AC"/>
    <w:lvl w:ilvl="0" w:tplc="82661370">
      <w:start w:val="4"/>
      <w:numFmt w:val="bullet"/>
      <w:lvlText w:val="-"/>
      <w:lvlJc w:val="left"/>
      <w:pPr>
        <w:ind w:left="720" w:hanging="360"/>
      </w:pPr>
      <w:rPr>
        <w:rFonts w:ascii="Moderat" w:eastAsia="Times New Roman" w:hAnsi="Mode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6468B"/>
    <w:multiLevelType w:val="hybridMultilevel"/>
    <w:tmpl w:val="27A40F76"/>
    <w:lvl w:ilvl="0" w:tplc="B0343D26">
      <w:numFmt w:val="bullet"/>
      <w:lvlText w:val="-"/>
      <w:lvlJc w:val="left"/>
      <w:pPr>
        <w:ind w:left="720" w:hanging="360"/>
      </w:pPr>
      <w:rPr>
        <w:rFonts w:ascii="Moderat" w:eastAsia="Times New Roman" w:hAnsi="Mode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5F698A"/>
    <w:multiLevelType w:val="hybridMultilevel"/>
    <w:tmpl w:val="45E6F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54818"/>
    <w:multiLevelType w:val="hybridMultilevel"/>
    <w:tmpl w:val="EBEA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31BFE"/>
    <w:multiLevelType w:val="hybridMultilevel"/>
    <w:tmpl w:val="D63EA60C"/>
    <w:lvl w:ilvl="0" w:tplc="6EE235B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C3177"/>
    <w:multiLevelType w:val="hybridMultilevel"/>
    <w:tmpl w:val="347CD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E2054"/>
    <w:multiLevelType w:val="hybridMultilevel"/>
    <w:tmpl w:val="3868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90936"/>
    <w:multiLevelType w:val="hybridMultilevel"/>
    <w:tmpl w:val="E38CF0F0"/>
    <w:lvl w:ilvl="0" w:tplc="E1D68C5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E0D6C"/>
    <w:multiLevelType w:val="hybridMultilevel"/>
    <w:tmpl w:val="F3941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145F7"/>
    <w:multiLevelType w:val="hybridMultilevel"/>
    <w:tmpl w:val="8DAEF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B66EB"/>
    <w:multiLevelType w:val="hybridMultilevel"/>
    <w:tmpl w:val="32D6C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22E7C"/>
    <w:multiLevelType w:val="hybridMultilevel"/>
    <w:tmpl w:val="161EE2BC"/>
    <w:lvl w:ilvl="0" w:tplc="31CE11F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DB3448"/>
    <w:multiLevelType w:val="hybridMultilevel"/>
    <w:tmpl w:val="C6125AF6"/>
    <w:lvl w:ilvl="0" w:tplc="7D967868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527B2"/>
    <w:multiLevelType w:val="hybridMultilevel"/>
    <w:tmpl w:val="1FF42BD2"/>
    <w:lvl w:ilvl="0" w:tplc="9E221B70">
      <w:start w:val="4"/>
      <w:numFmt w:val="bullet"/>
      <w:lvlText w:val="-"/>
      <w:lvlJc w:val="left"/>
      <w:pPr>
        <w:ind w:left="720" w:hanging="360"/>
      </w:pPr>
      <w:rPr>
        <w:rFonts w:ascii="Moderat" w:eastAsia="Times New Roman" w:hAnsi="Mode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83F24"/>
    <w:multiLevelType w:val="hybridMultilevel"/>
    <w:tmpl w:val="72DE1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30494"/>
    <w:multiLevelType w:val="multilevel"/>
    <w:tmpl w:val="25188D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7" w15:restartNumberingAfterBreak="0">
    <w:nsid w:val="5DB07F9D"/>
    <w:multiLevelType w:val="hybridMultilevel"/>
    <w:tmpl w:val="0C5A2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F1F0C"/>
    <w:multiLevelType w:val="hybridMultilevel"/>
    <w:tmpl w:val="11A2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72787"/>
    <w:multiLevelType w:val="hybridMultilevel"/>
    <w:tmpl w:val="5DC26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51201"/>
    <w:multiLevelType w:val="hybridMultilevel"/>
    <w:tmpl w:val="1CF2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C05D5"/>
    <w:multiLevelType w:val="hybridMultilevel"/>
    <w:tmpl w:val="3F90CE7C"/>
    <w:lvl w:ilvl="0" w:tplc="7D967868"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6F639F"/>
    <w:multiLevelType w:val="hybridMultilevel"/>
    <w:tmpl w:val="FE442260"/>
    <w:lvl w:ilvl="0" w:tplc="F948EB56">
      <w:start w:val="4"/>
      <w:numFmt w:val="bullet"/>
      <w:lvlText w:val="-"/>
      <w:lvlJc w:val="left"/>
      <w:pPr>
        <w:ind w:left="720" w:hanging="360"/>
      </w:pPr>
      <w:rPr>
        <w:rFonts w:ascii="Moderat" w:eastAsia="Times New Roman" w:hAnsi="Mode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B7F6E"/>
    <w:multiLevelType w:val="hybridMultilevel"/>
    <w:tmpl w:val="D638D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43779"/>
    <w:multiLevelType w:val="hybridMultilevel"/>
    <w:tmpl w:val="AC0E084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BF70204"/>
    <w:multiLevelType w:val="multilevel"/>
    <w:tmpl w:val="DA688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5D1AE3"/>
    <w:multiLevelType w:val="hybridMultilevel"/>
    <w:tmpl w:val="C26E6842"/>
    <w:lvl w:ilvl="0" w:tplc="C6040AF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44FCA"/>
    <w:multiLevelType w:val="hybridMultilevel"/>
    <w:tmpl w:val="95F8D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4188B"/>
    <w:multiLevelType w:val="hybridMultilevel"/>
    <w:tmpl w:val="7C72C0EA"/>
    <w:lvl w:ilvl="0" w:tplc="0964BF1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639648280">
    <w:abstractNumId w:val="36"/>
  </w:num>
  <w:num w:numId="2" w16cid:durableId="1202324091">
    <w:abstractNumId w:val="2"/>
  </w:num>
  <w:num w:numId="3" w16cid:durableId="1332639284">
    <w:abstractNumId w:val="48"/>
  </w:num>
  <w:num w:numId="4" w16cid:durableId="34698074">
    <w:abstractNumId w:val="18"/>
  </w:num>
  <w:num w:numId="5" w16cid:durableId="451247227">
    <w:abstractNumId w:val="15"/>
  </w:num>
  <w:num w:numId="6" w16cid:durableId="377628342">
    <w:abstractNumId w:val="47"/>
  </w:num>
  <w:num w:numId="7" w16cid:durableId="1021466943">
    <w:abstractNumId w:val="39"/>
  </w:num>
  <w:num w:numId="8" w16cid:durableId="35013044">
    <w:abstractNumId w:val="6"/>
  </w:num>
  <w:num w:numId="9" w16cid:durableId="1615943261">
    <w:abstractNumId w:val="45"/>
  </w:num>
  <w:num w:numId="10" w16cid:durableId="1781491782">
    <w:abstractNumId w:val="31"/>
  </w:num>
  <w:num w:numId="11" w16cid:durableId="375130508">
    <w:abstractNumId w:val="37"/>
  </w:num>
  <w:num w:numId="12" w16cid:durableId="1474714252">
    <w:abstractNumId w:val="42"/>
  </w:num>
  <w:num w:numId="13" w16cid:durableId="26494268">
    <w:abstractNumId w:val="21"/>
  </w:num>
  <w:num w:numId="14" w16cid:durableId="1608344367">
    <w:abstractNumId w:val="34"/>
  </w:num>
  <w:num w:numId="15" w16cid:durableId="63337918">
    <w:abstractNumId w:val="22"/>
  </w:num>
  <w:num w:numId="16" w16cid:durableId="527908286">
    <w:abstractNumId w:val="27"/>
  </w:num>
  <w:num w:numId="17" w16cid:durableId="1494443572">
    <w:abstractNumId w:val="17"/>
  </w:num>
  <w:num w:numId="18" w16cid:durableId="513540350">
    <w:abstractNumId w:val="29"/>
  </w:num>
  <w:num w:numId="19" w16cid:durableId="402992144">
    <w:abstractNumId w:val="12"/>
  </w:num>
  <w:num w:numId="20" w16cid:durableId="463543863">
    <w:abstractNumId w:val="7"/>
  </w:num>
  <w:num w:numId="21" w16cid:durableId="1312444609">
    <w:abstractNumId w:val="0"/>
  </w:num>
  <w:num w:numId="22" w16cid:durableId="802423853">
    <w:abstractNumId w:val="16"/>
  </w:num>
  <w:num w:numId="23" w16cid:durableId="1883177314">
    <w:abstractNumId w:val="13"/>
  </w:num>
  <w:num w:numId="24" w16cid:durableId="1869298709">
    <w:abstractNumId w:val="25"/>
  </w:num>
  <w:num w:numId="25" w16cid:durableId="127744417">
    <w:abstractNumId w:val="32"/>
  </w:num>
  <w:num w:numId="26" w16cid:durableId="765805023">
    <w:abstractNumId w:val="11"/>
  </w:num>
  <w:num w:numId="27" w16cid:durableId="990452406">
    <w:abstractNumId w:val="3"/>
  </w:num>
  <w:num w:numId="28" w16cid:durableId="1002658298">
    <w:abstractNumId w:val="23"/>
  </w:num>
  <w:num w:numId="29" w16cid:durableId="1215772299">
    <w:abstractNumId w:val="14"/>
  </w:num>
  <w:num w:numId="30" w16cid:durableId="1553737801">
    <w:abstractNumId w:val="19"/>
  </w:num>
  <w:num w:numId="31" w16cid:durableId="281693724">
    <w:abstractNumId w:val="33"/>
  </w:num>
  <w:num w:numId="32" w16cid:durableId="711610179">
    <w:abstractNumId w:val="41"/>
  </w:num>
  <w:num w:numId="33" w16cid:durableId="1911386729">
    <w:abstractNumId w:val="26"/>
  </w:num>
  <w:num w:numId="34" w16cid:durableId="1114790343">
    <w:abstractNumId w:val="35"/>
  </w:num>
  <w:num w:numId="35" w16cid:durableId="924221111">
    <w:abstractNumId w:val="44"/>
  </w:num>
  <w:num w:numId="36" w16cid:durableId="907034475">
    <w:abstractNumId w:val="30"/>
  </w:num>
  <w:num w:numId="37" w16cid:durableId="1037270264">
    <w:abstractNumId w:val="9"/>
  </w:num>
  <w:num w:numId="38" w16cid:durableId="1969626562">
    <w:abstractNumId w:val="20"/>
  </w:num>
  <w:num w:numId="39" w16cid:durableId="397935">
    <w:abstractNumId w:val="40"/>
  </w:num>
  <w:num w:numId="40" w16cid:durableId="330448202">
    <w:abstractNumId w:val="8"/>
  </w:num>
  <w:num w:numId="41" w16cid:durableId="1482499284">
    <w:abstractNumId w:val="10"/>
  </w:num>
  <w:num w:numId="42" w16cid:durableId="1456294443">
    <w:abstractNumId w:val="43"/>
  </w:num>
  <w:num w:numId="43" w16cid:durableId="2110615625">
    <w:abstractNumId w:val="38"/>
  </w:num>
  <w:num w:numId="44" w16cid:durableId="1289242764">
    <w:abstractNumId w:val="28"/>
  </w:num>
  <w:num w:numId="45" w16cid:durableId="415369408">
    <w:abstractNumId w:val="46"/>
  </w:num>
  <w:num w:numId="46" w16cid:durableId="358624109">
    <w:abstractNumId w:val="5"/>
  </w:num>
  <w:num w:numId="47" w16cid:durableId="1780487876">
    <w:abstractNumId w:val="1"/>
  </w:num>
  <w:num w:numId="48" w16cid:durableId="1015158453">
    <w:abstractNumId w:val="4"/>
  </w:num>
  <w:num w:numId="49" w16cid:durableId="10214686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0"/>
    <w:rsid w:val="00021802"/>
    <w:rsid w:val="00032F93"/>
    <w:rsid w:val="00040D81"/>
    <w:rsid w:val="0005350B"/>
    <w:rsid w:val="00054983"/>
    <w:rsid w:val="00060917"/>
    <w:rsid w:val="00065500"/>
    <w:rsid w:val="00066BA5"/>
    <w:rsid w:val="00072E00"/>
    <w:rsid w:val="00077A99"/>
    <w:rsid w:val="000A3DD4"/>
    <w:rsid w:val="000B2C83"/>
    <w:rsid w:val="000B66F5"/>
    <w:rsid w:val="000C6FE4"/>
    <w:rsid w:val="000D4C8A"/>
    <w:rsid w:val="000E2EB0"/>
    <w:rsid w:val="000F3099"/>
    <w:rsid w:val="000F3B2C"/>
    <w:rsid w:val="000F5084"/>
    <w:rsid w:val="001308CF"/>
    <w:rsid w:val="001358A7"/>
    <w:rsid w:val="00141F5E"/>
    <w:rsid w:val="00145221"/>
    <w:rsid w:val="0014700A"/>
    <w:rsid w:val="00156296"/>
    <w:rsid w:val="00160C2C"/>
    <w:rsid w:val="00187F58"/>
    <w:rsid w:val="00190EDC"/>
    <w:rsid w:val="001960EB"/>
    <w:rsid w:val="001979F0"/>
    <w:rsid w:val="001B1904"/>
    <w:rsid w:val="001B4E28"/>
    <w:rsid w:val="001B63E1"/>
    <w:rsid w:val="001B7209"/>
    <w:rsid w:val="001B7789"/>
    <w:rsid w:val="001D4C7E"/>
    <w:rsid w:val="001D6B74"/>
    <w:rsid w:val="001E4197"/>
    <w:rsid w:val="001E7E49"/>
    <w:rsid w:val="001F7A4B"/>
    <w:rsid w:val="002021E2"/>
    <w:rsid w:val="00243AC6"/>
    <w:rsid w:val="002519CA"/>
    <w:rsid w:val="00283EC8"/>
    <w:rsid w:val="00292FA1"/>
    <w:rsid w:val="002B5721"/>
    <w:rsid w:val="002C21F9"/>
    <w:rsid w:val="002D1BCF"/>
    <w:rsid w:val="002D504A"/>
    <w:rsid w:val="002D50AC"/>
    <w:rsid w:val="002D60A9"/>
    <w:rsid w:val="002F3739"/>
    <w:rsid w:val="0031546A"/>
    <w:rsid w:val="003170FD"/>
    <w:rsid w:val="00320D49"/>
    <w:rsid w:val="00343BF9"/>
    <w:rsid w:val="00354D2A"/>
    <w:rsid w:val="00361DE1"/>
    <w:rsid w:val="003642CB"/>
    <w:rsid w:val="00371DA6"/>
    <w:rsid w:val="00390439"/>
    <w:rsid w:val="00393607"/>
    <w:rsid w:val="00394335"/>
    <w:rsid w:val="003957F8"/>
    <w:rsid w:val="003972BF"/>
    <w:rsid w:val="003D7A96"/>
    <w:rsid w:val="003F23FE"/>
    <w:rsid w:val="003F4CFF"/>
    <w:rsid w:val="0040557D"/>
    <w:rsid w:val="004060C4"/>
    <w:rsid w:val="00410B48"/>
    <w:rsid w:val="0041199D"/>
    <w:rsid w:val="004125B4"/>
    <w:rsid w:val="004456F0"/>
    <w:rsid w:val="00446102"/>
    <w:rsid w:val="0045604D"/>
    <w:rsid w:val="0046381A"/>
    <w:rsid w:val="0047545C"/>
    <w:rsid w:val="0048069E"/>
    <w:rsid w:val="004A1F81"/>
    <w:rsid w:val="004C0F56"/>
    <w:rsid w:val="004C3AEE"/>
    <w:rsid w:val="004C6AF3"/>
    <w:rsid w:val="004F3198"/>
    <w:rsid w:val="00500F3F"/>
    <w:rsid w:val="005033C5"/>
    <w:rsid w:val="0054632D"/>
    <w:rsid w:val="00546A7D"/>
    <w:rsid w:val="00555D46"/>
    <w:rsid w:val="005561F8"/>
    <w:rsid w:val="005657CA"/>
    <w:rsid w:val="005758A6"/>
    <w:rsid w:val="00575B48"/>
    <w:rsid w:val="00577532"/>
    <w:rsid w:val="005838E9"/>
    <w:rsid w:val="00586C9A"/>
    <w:rsid w:val="005B1184"/>
    <w:rsid w:val="005B2359"/>
    <w:rsid w:val="005C1CC9"/>
    <w:rsid w:val="005C355D"/>
    <w:rsid w:val="005C57F0"/>
    <w:rsid w:val="005D7C0E"/>
    <w:rsid w:val="005E0F1E"/>
    <w:rsid w:val="005E2131"/>
    <w:rsid w:val="005E2733"/>
    <w:rsid w:val="005E2940"/>
    <w:rsid w:val="005E6FBE"/>
    <w:rsid w:val="005E7264"/>
    <w:rsid w:val="006036D9"/>
    <w:rsid w:val="00646CE3"/>
    <w:rsid w:val="00665114"/>
    <w:rsid w:val="00674319"/>
    <w:rsid w:val="00682AF1"/>
    <w:rsid w:val="00686055"/>
    <w:rsid w:val="00686793"/>
    <w:rsid w:val="006D219D"/>
    <w:rsid w:val="006E2BA9"/>
    <w:rsid w:val="006F20CA"/>
    <w:rsid w:val="006F7278"/>
    <w:rsid w:val="00706E5E"/>
    <w:rsid w:val="00710440"/>
    <w:rsid w:val="007159ED"/>
    <w:rsid w:val="0073045E"/>
    <w:rsid w:val="0073560E"/>
    <w:rsid w:val="00743297"/>
    <w:rsid w:val="0075241D"/>
    <w:rsid w:val="00765B9D"/>
    <w:rsid w:val="00795606"/>
    <w:rsid w:val="00795CCC"/>
    <w:rsid w:val="0079780C"/>
    <w:rsid w:val="007A6188"/>
    <w:rsid w:val="007C33BE"/>
    <w:rsid w:val="007C3C37"/>
    <w:rsid w:val="007C70DF"/>
    <w:rsid w:val="007C77BE"/>
    <w:rsid w:val="007D0B04"/>
    <w:rsid w:val="007D17FE"/>
    <w:rsid w:val="007E108C"/>
    <w:rsid w:val="00803FFB"/>
    <w:rsid w:val="00805BCE"/>
    <w:rsid w:val="00820806"/>
    <w:rsid w:val="00820F3D"/>
    <w:rsid w:val="008263B0"/>
    <w:rsid w:val="00837255"/>
    <w:rsid w:val="00853401"/>
    <w:rsid w:val="008647F1"/>
    <w:rsid w:val="00890428"/>
    <w:rsid w:val="008B7725"/>
    <w:rsid w:val="008C3020"/>
    <w:rsid w:val="008E421F"/>
    <w:rsid w:val="008E4384"/>
    <w:rsid w:val="0091634B"/>
    <w:rsid w:val="00920FCE"/>
    <w:rsid w:val="00933F3E"/>
    <w:rsid w:val="00942B35"/>
    <w:rsid w:val="009656B3"/>
    <w:rsid w:val="009678DA"/>
    <w:rsid w:val="009707A4"/>
    <w:rsid w:val="009822F6"/>
    <w:rsid w:val="00994AD7"/>
    <w:rsid w:val="00994E1F"/>
    <w:rsid w:val="009B0000"/>
    <w:rsid w:val="009D7CE3"/>
    <w:rsid w:val="009F0C1D"/>
    <w:rsid w:val="009F15CA"/>
    <w:rsid w:val="009F39A7"/>
    <w:rsid w:val="009F5234"/>
    <w:rsid w:val="009F609D"/>
    <w:rsid w:val="00A03331"/>
    <w:rsid w:val="00A06DD0"/>
    <w:rsid w:val="00A40469"/>
    <w:rsid w:val="00A65BA5"/>
    <w:rsid w:val="00AA2C32"/>
    <w:rsid w:val="00AA4651"/>
    <w:rsid w:val="00AA4D1B"/>
    <w:rsid w:val="00AA4ED1"/>
    <w:rsid w:val="00AB1B82"/>
    <w:rsid w:val="00AC246C"/>
    <w:rsid w:val="00AC674A"/>
    <w:rsid w:val="00AF01CF"/>
    <w:rsid w:val="00AF219D"/>
    <w:rsid w:val="00B11852"/>
    <w:rsid w:val="00B3317C"/>
    <w:rsid w:val="00B45BD8"/>
    <w:rsid w:val="00B4687D"/>
    <w:rsid w:val="00B60B20"/>
    <w:rsid w:val="00B66251"/>
    <w:rsid w:val="00B9355E"/>
    <w:rsid w:val="00B95D64"/>
    <w:rsid w:val="00BE66A8"/>
    <w:rsid w:val="00BF042B"/>
    <w:rsid w:val="00C031A3"/>
    <w:rsid w:val="00C04B44"/>
    <w:rsid w:val="00C15945"/>
    <w:rsid w:val="00C17E29"/>
    <w:rsid w:val="00C26064"/>
    <w:rsid w:val="00C261F4"/>
    <w:rsid w:val="00C544A2"/>
    <w:rsid w:val="00C6023A"/>
    <w:rsid w:val="00C6771A"/>
    <w:rsid w:val="00C73D64"/>
    <w:rsid w:val="00C80696"/>
    <w:rsid w:val="00C83873"/>
    <w:rsid w:val="00C83B13"/>
    <w:rsid w:val="00CB013E"/>
    <w:rsid w:val="00CB6746"/>
    <w:rsid w:val="00CC0264"/>
    <w:rsid w:val="00CE164A"/>
    <w:rsid w:val="00CF1F71"/>
    <w:rsid w:val="00D00301"/>
    <w:rsid w:val="00D11654"/>
    <w:rsid w:val="00D16C82"/>
    <w:rsid w:val="00D21CC9"/>
    <w:rsid w:val="00D22AB3"/>
    <w:rsid w:val="00D2310B"/>
    <w:rsid w:val="00D31633"/>
    <w:rsid w:val="00D41C5E"/>
    <w:rsid w:val="00D45B97"/>
    <w:rsid w:val="00D74194"/>
    <w:rsid w:val="00D774C6"/>
    <w:rsid w:val="00D87DCB"/>
    <w:rsid w:val="00DA6002"/>
    <w:rsid w:val="00DC5254"/>
    <w:rsid w:val="00DE055D"/>
    <w:rsid w:val="00DE05A6"/>
    <w:rsid w:val="00E06554"/>
    <w:rsid w:val="00E10A3A"/>
    <w:rsid w:val="00E117E4"/>
    <w:rsid w:val="00E21A73"/>
    <w:rsid w:val="00E27E0E"/>
    <w:rsid w:val="00E43AA3"/>
    <w:rsid w:val="00E54545"/>
    <w:rsid w:val="00E549EA"/>
    <w:rsid w:val="00E65D07"/>
    <w:rsid w:val="00E747A0"/>
    <w:rsid w:val="00E7522A"/>
    <w:rsid w:val="00E76E2F"/>
    <w:rsid w:val="00E81491"/>
    <w:rsid w:val="00EB1536"/>
    <w:rsid w:val="00EB342D"/>
    <w:rsid w:val="00EB52C8"/>
    <w:rsid w:val="00ED2CFD"/>
    <w:rsid w:val="00ED30DE"/>
    <w:rsid w:val="00ED5162"/>
    <w:rsid w:val="00ED63DF"/>
    <w:rsid w:val="00EE5D86"/>
    <w:rsid w:val="00EF5793"/>
    <w:rsid w:val="00F23F7E"/>
    <w:rsid w:val="00F41614"/>
    <w:rsid w:val="00F54611"/>
    <w:rsid w:val="00F614C5"/>
    <w:rsid w:val="00F62C51"/>
    <w:rsid w:val="00FA4010"/>
    <w:rsid w:val="00FD26AD"/>
    <w:rsid w:val="00FD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8134A7"/>
  <w15:chartTrackingRefBased/>
  <w15:docId w15:val="{0131F150-B43F-44C4-AA65-FF1F0806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4C6"/>
    <w:pPr>
      <w:widowControl w:val="0"/>
      <w:autoSpaceDE w:val="0"/>
      <w:autoSpaceDN w:val="0"/>
      <w:spacing w:before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060917"/>
    <w:pPr>
      <w:keepNext/>
      <w:widowControl/>
      <w:tabs>
        <w:tab w:val="num" w:pos="432"/>
      </w:tabs>
      <w:autoSpaceDE/>
      <w:autoSpaceDN/>
      <w:spacing w:before="360" w:after="60"/>
      <w:ind w:left="432" w:hanging="432"/>
      <w:outlineLvl w:val="0"/>
    </w:pPr>
    <w:rPr>
      <w:rFonts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hanging="567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060917"/>
    <w:pPr>
      <w:keepNext/>
      <w:widowControl/>
      <w:tabs>
        <w:tab w:val="num" w:pos="720"/>
      </w:tabs>
      <w:autoSpaceDE/>
      <w:autoSpaceDN/>
      <w:spacing w:before="240" w:after="60"/>
      <w:ind w:left="720" w:hanging="720"/>
      <w:outlineLvl w:val="2"/>
    </w:pPr>
    <w:rPr>
      <w:rFonts w:cs="Arial"/>
      <w:sz w:val="22"/>
      <w:szCs w:val="22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060917"/>
    <w:pPr>
      <w:keepNext/>
      <w:widowControl/>
      <w:tabs>
        <w:tab w:val="num" w:pos="864"/>
      </w:tabs>
      <w:autoSpaceDE/>
      <w:autoSpaceDN/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060917"/>
    <w:pPr>
      <w:widowControl/>
      <w:tabs>
        <w:tab w:val="num" w:pos="1008"/>
      </w:tabs>
      <w:autoSpaceDE/>
      <w:autoSpaceDN/>
      <w:spacing w:before="240" w:after="60"/>
      <w:ind w:left="1008" w:hanging="1008"/>
      <w:outlineLvl w:val="4"/>
    </w:pPr>
    <w:rPr>
      <w:rFonts w:cs="Arial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060917"/>
    <w:pPr>
      <w:widowControl/>
      <w:tabs>
        <w:tab w:val="num" w:pos="1152"/>
      </w:tabs>
      <w:autoSpaceDE/>
      <w:autoSpaceDN/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060917"/>
    <w:pPr>
      <w:widowControl/>
      <w:tabs>
        <w:tab w:val="num" w:pos="1296"/>
      </w:tabs>
      <w:autoSpaceDE/>
      <w:autoSpaceDN/>
      <w:spacing w:before="240" w:after="60"/>
      <w:ind w:left="1296" w:hanging="1296"/>
      <w:outlineLvl w:val="6"/>
    </w:pPr>
    <w:rPr>
      <w:rFonts w:ascii="Times New Roman" w:hAnsi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060917"/>
    <w:pPr>
      <w:widowControl/>
      <w:tabs>
        <w:tab w:val="num" w:pos="1440"/>
      </w:tabs>
      <w:autoSpaceDE/>
      <w:autoSpaceDN/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060917"/>
    <w:pPr>
      <w:widowControl/>
      <w:tabs>
        <w:tab w:val="num" w:pos="1584"/>
      </w:tabs>
      <w:autoSpaceDE/>
      <w:autoSpaceDN/>
      <w:spacing w:before="240" w:after="60"/>
      <w:ind w:left="1584" w:hanging="1584"/>
      <w:outlineLvl w:val="8"/>
    </w:pPr>
    <w:rPr>
      <w:rFonts w:cs="Arial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647"/>
      </w:tabs>
      <w:spacing w:before="0"/>
    </w:pPr>
    <w:rPr>
      <w:sz w:val="18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567"/>
    </w:pPr>
  </w:style>
  <w:style w:type="paragraph" w:styleId="BodyTextIndent2">
    <w:name w:val="Body Text Indent 2"/>
    <w:basedOn w:val="Normal"/>
    <w:pPr>
      <w:ind w:left="567"/>
    </w:pPr>
    <w:rPr>
      <w:i/>
      <w:iCs/>
    </w:rPr>
  </w:style>
  <w:style w:type="table" w:styleId="TableGrid">
    <w:name w:val="Table Grid"/>
    <w:basedOn w:val="TableNormal"/>
    <w:uiPriority w:val="59"/>
    <w:rsid w:val="005C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55D"/>
    <w:pPr>
      <w:ind w:left="720"/>
      <w:contextualSpacing/>
    </w:pPr>
  </w:style>
  <w:style w:type="paragraph" w:customStyle="1" w:styleId="pf0">
    <w:name w:val="pf0"/>
    <w:basedOn w:val="Normal"/>
    <w:rsid w:val="005C355D"/>
    <w:pPr>
      <w:widowControl/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5C355D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35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60917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60917"/>
    <w:rPr>
      <w:rFonts w:ascii="Arial" w:hAnsi="Arial" w:cs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06091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60917"/>
    <w:rPr>
      <w:rFonts w:ascii="Arial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60917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06091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6091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60917"/>
    <w:rPr>
      <w:rFonts w:ascii="Arial" w:hAnsi="Arial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3F23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IPEM\IPEM%20Office%20all%20-%20Documents\General\Policy%20&amp;%20Procedures\Templates\1%20Template%20for%20Manu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E5EA831D58E4BAC69BC1E25541FB4" ma:contentTypeVersion="21" ma:contentTypeDescription="Create a new document." ma:contentTypeScope="" ma:versionID="436292171e31fbbbb9ab151953308297">
  <xsd:schema xmlns:xsd="http://www.w3.org/2001/XMLSchema" xmlns:xs="http://www.w3.org/2001/XMLSchema" xmlns:p="http://schemas.microsoft.com/office/2006/metadata/properties" xmlns:ns2="10d11637-a397-4899-b71b-5b2a5fba29a9" xmlns:ns3="b7bd1ed6-a1ed-4b79-a60a-fb8a6161f1e8" targetNamespace="http://schemas.microsoft.com/office/2006/metadata/properties" ma:root="true" ma:fieldsID="630c46cc65ad483263da1effd3ba0f27" ns2:_="" ns3:_="">
    <xsd:import namespace="10d11637-a397-4899-b71b-5b2a5fba29a9"/>
    <xsd:import namespace="b7bd1ed6-a1ed-4b79-a60a-fb8a6161f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1637-a397-4899-b71b-5b2a5fba2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dd8c6f-ff6e-48a7-a63e-9364c4531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d1ed6-a1ed-4b79-a60a-fb8a6161f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32e5f7-99b6-4d26-9c67-0a3b3b68c91c}" ma:internalName="TaxCatchAll" ma:showField="CatchAllData" ma:web="b7bd1ed6-a1ed-4b79-a60a-fb8a6161f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1637-a397-4899-b71b-5b2a5fba29a9">
      <Terms xmlns="http://schemas.microsoft.com/office/infopath/2007/PartnerControls"/>
    </lcf76f155ced4ddcb4097134ff3c332f>
    <TaxCatchAll xmlns="b7bd1ed6-a1ed-4b79-a60a-fb8a6161f1e8" xsi:nil="true"/>
    <Status xmlns="10d11637-a397-4899-b71b-5b2a5fba29a9" xsi:nil="true"/>
  </documentManagement>
</p:properties>
</file>

<file path=customXml/itemProps1.xml><?xml version="1.0" encoding="utf-8"?>
<ds:datastoreItem xmlns:ds="http://schemas.openxmlformats.org/officeDocument/2006/customXml" ds:itemID="{B67A264D-BD66-4182-BA63-A125FF503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1637-a397-4899-b71b-5b2a5fba29a9"/>
    <ds:schemaRef ds:uri="b7bd1ed6-a1ed-4b79-a60a-fb8a6161f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D684C-7176-4032-A6E4-A05377BF5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0B16F-F885-4E84-A0A8-E9D9950D06C3}">
  <ds:schemaRefs>
    <ds:schemaRef ds:uri="http://schemas.microsoft.com/office/2006/metadata/properties"/>
    <ds:schemaRef ds:uri="http://schemas.microsoft.com/office/infopath/2007/PartnerControls"/>
    <ds:schemaRef ds:uri="10d11637-a397-4899-b71b-5b2a5fba29a9"/>
    <ds:schemaRef ds:uri="b7bd1ed6-a1ed-4b79-a60a-fb8a6161f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Template for Manual</Template>
  <TotalTime>220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 Hospitals, LONDON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Goodall</dc:creator>
  <cp:keywords/>
  <dc:description/>
  <cp:lastModifiedBy>Nina Lauvitel</cp:lastModifiedBy>
  <cp:revision>80</cp:revision>
  <cp:lastPrinted>2023-03-14T11:52:00Z</cp:lastPrinted>
  <dcterms:created xsi:type="dcterms:W3CDTF">2023-03-14T11:51:00Z</dcterms:created>
  <dcterms:modified xsi:type="dcterms:W3CDTF">2025-09-22T11:27:00Z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0x010100909E5EA831D58E4BAC69BC1E25541FB4</vt:lpwstr>
  </property>
  <property fmtid="{D5CDD505-2E9C-101B-9397-08002B2CF9AE}" pid="3" name="MediaServiceImageTags">
    <vt:lpwstr/>
  </property>
</Properties>
</file>